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BCFF2" w14:textId="77777777" w:rsidR="0067413B" w:rsidRDefault="001E6748" w:rsidP="001E6748">
      <w:pPr>
        <w:rPr>
          <w:rFonts w:ascii="Calibri" w:hAnsi="Calibri"/>
          <w:sz w:val="24"/>
          <w:szCs w:val="26"/>
          <w:lang w:val="en-US"/>
        </w:rPr>
      </w:pPr>
      <w:r w:rsidRPr="001E6748">
        <w:rPr>
          <w:rFonts w:ascii="Calibri" w:hAnsi="Calibri"/>
          <w:b/>
          <w:sz w:val="24"/>
          <w:szCs w:val="26"/>
          <w:lang w:val="en-US"/>
        </w:rPr>
        <w:t>TISP</w:t>
      </w:r>
      <w:r w:rsidRPr="001E6748">
        <w:rPr>
          <w:rFonts w:ascii="Calibri" w:hAnsi="Calibri"/>
          <w:sz w:val="24"/>
          <w:szCs w:val="26"/>
          <w:lang w:val="en-US"/>
        </w:rPr>
        <w:t xml:space="preserve"> (</w:t>
      </w:r>
      <w:r w:rsidRPr="001E6748">
        <w:rPr>
          <w:rFonts w:ascii="Calibri" w:hAnsi="Calibri"/>
          <w:iCs/>
          <w:sz w:val="24"/>
          <w:szCs w:val="26"/>
          <w:lang w:val="en-US"/>
        </w:rPr>
        <w:t>Technologies and Innovation for Smart Publishing</w:t>
      </w:r>
      <w:r w:rsidRPr="001E6748">
        <w:rPr>
          <w:rFonts w:ascii="Calibri" w:hAnsi="Calibri"/>
          <w:sz w:val="24"/>
          <w:szCs w:val="26"/>
          <w:lang w:val="en-US"/>
        </w:rPr>
        <w:t xml:space="preserve">) is the European thematic network aiming to foster the meeting between </w:t>
      </w:r>
      <w:r w:rsidRPr="001E6748">
        <w:rPr>
          <w:rFonts w:ascii="Calibri" w:hAnsi="Calibri"/>
          <w:b/>
          <w:sz w:val="24"/>
          <w:szCs w:val="26"/>
          <w:lang w:val="en-US"/>
        </w:rPr>
        <w:t>publishing companies and ICT enterprises</w:t>
      </w:r>
      <w:r w:rsidRPr="001E6748">
        <w:rPr>
          <w:rFonts w:ascii="Calibri" w:hAnsi="Calibri"/>
          <w:sz w:val="24"/>
          <w:szCs w:val="26"/>
          <w:lang w:val="en-US"/>
        </w:rPr>
        <w:t xml:space="preserve">, in order to stimulate new partnership and business models. </w:t>
      </w:r>
    </w:p>
    <w:p w14:paraId="1AC56A15" w14:textId="77777777" w:rsidR="00776A07" w:rsidRDefault="009D32BC" w:rsidP="001E6748">
      <w:pPr>
        <w:rPr>
          <w:rFonts w:ascii="Calibri" w:hAnsi="Calibri"/>
          <w:sz w:val="24"/>
          <w:szCs w:val="26"/>
          <w:lang w:val="en-US"/>
        </w:rPr>
      </w:pPr>
      <w:r>
        <w:rPr>
          <w:rFonts w:ascii="Calibri" w:hAnsi="Calibri"/>
          <w:sz w:val="24"/>
          <w:szCs w:val="26"/>
          <w:lang w:val="en-US"/>
        </w:rPr>
        <w:t>One</w:t>
      </w:r>
      <w:r w:rsidR="00806DC2">
        <w:rPr>
          <w:rFonts w:ascii="Calibri" w:hAnsi="Calibri"/>
          <w:sz w:val="24"/>
          <w:szCs w:val="26"/>
          <w:lang w:val="en-US"/>
        </w:rPr>
        <w:t xml:space="preserve"> of the</w:t>
      </w:r>
      <w:r>
        <w:rPr>
          <w:rFonts w:ascii="Calibri" w:hAnsi="Calibri"/>
          <w:sz w:val="24"/>
          <w:szCs w:val="26"/>
          <w:lang w:val="en-US"/>
        </w:rPr>
        <w:t xml:space="preserve"> </w:t>
      </w:r>
      <w:r w:rsidR="007A4FDD">
        <w:rPr>
          <w:rFonts w:ascii="Calibri" w:hAnsi="Calibri"/>
          <w:sz w:val="24"/>
          <w:szCs w:val="26"/>
          <w:lang w:val="en-US"/>
        </w:rPr>
        <w:t>TISP activities</w:t>
      </w:r>
      <w:r>
        <w:rPr>
          <w:rFonts w:ascii="Calibri" w:hAnsi="Calibri"/>
          <w:sz w:val="24"/>
          <w:szCs w:val="26"/>
          <w:lang w:val="en-US"/>
        </w:rPr>
        <w:t xml:space="preserve"> is to collect, organize</w:t>
      </w:r>
      <w:r w:rsidR="007A4FDD">
        <w:rPr>
          <w:rFonts w:ascii="Calibri" w:hAnsi="Calibri"/>
          <w:sz w:val="24"/>
          <w:szCs w:val="26"/>
          <w:lang w:val="en-US"/>
        </w:rPr>
        <w:t xml:space="preserve"> and </w:t>
      </w:r>
      <w:r>
        <w:rPr>
          <w:rFonts w:ascii="Calibri" w:hAnsi="Calibri"/>
          <w:sz w:val="24"/>
          <w:szCs w:val="26"/>
          <w:lang w:val="en-US"/>
        </w:rPr>
        <w:t xml:space="preserve"> </w:t>
      </w:r>
      <w:r w:rsidR="007A4FDD">
        <w:rPr>
          <w:rFonts w:ascii="Calibri" w:hAnsi="Calibri"/>
          <w:sz w:val="24"/>
          <w:szCs w:val="26"/>
          <w:lang w:val="en-US"/>
        </w:rPr>
        <w:t xml:space="preserve">select relevant </w:t>
      </w:r>
      <w:r w:rsidR="00A06030">
        <w:rPr>
          <w:rFonts w:ascii="Calibri" w:hAnsi="Calibri"/>
          <w:sz w:val="24"/>
          <w:szCs w:val="26"/>
          <w:lang w:val="en-US"/>
        </w:rPr>
        <w:t xml:space="preserve">and innovative </w:t>
      </w:r>
      <w:r>
        <w:rPr>
          <w:rFonts w:ascii="Calibri" w:hAnsi="Calibri"/>
          <w:sz w:val="24"/>
          <w:szCs w:val="26"/>
          <w:lang w:val="en-US"/>
        </w:rPr>
        <w:t xml:space="preserve">business cases </w:t>
      </w:r>
      <w:r w:rsidR="00776A07">
        <w:rPr>
          <w:rFonts w:ascii="Calibri" w:hAnsi="Calibri"/>
          <w:sz w:val="24"/>
          <w:szCs w:val="26"/>
          <w:lang w:val="en-US"/>
        </w:rPr>
        <w:t xml:space="preserve">showing innovative examples of joint ventures, partnership </w:t>
      </w:r>
      <w:r w:rsidR="004A68DB">
        <w:rPr>
          <w:rFonts w:ascii="Calibri" w:hAnsi="Calibri"/>
          <w:sz w:val="24"/>
          <w:szCs w:val="26"/>
          <w:lang w:val="en-US"/>
        </w:rPr>
        <w:t>an</w:t>
      </w:r>
      <w:r w:rsidR="000720ED">
        <w:rPr>
          <w:rFonts w:ascii="Calibri" w:hAnsi="Calibri"/>
          <w:sz w:val="24"/>
          <w:szCs w:val="26"/>
          <w:lang w:val="en-US"/>
        </w:rPr>
        <w:t>d collaboration</w:t>
      </w:r>
      <w:r w:rsidR="00332B26">
        <w:rPr>
          <w:rFonts w:ascii="Calibri" w:hAnsi="Calibri"/>
          <w:sz w:val="24"/>
          <w:szCs w:val="26"/>
          <w:lang w:val="en-US"/>
        </w:rPr>
        <w:t>.</w:t>
      </w:r>
    </w:p>
    <w:p w14:paraId="22836213" w14:textId="77777777" w:rsidR="00776A07" w:rsidRDefault="001E6748" w:rsidP="009D32BC">
      <w:pPr>
        <w:rPr>
          <w:rFonts w:ascii="Calibri" w:hAnsi="Calibri"/>
          <w:sz w:val="24"/>
          <w:szCs w:val="26"/>
          <w:lang w:val="en-US"/>
        </w:rPr>
      </w:pPr>
      <w:r w:rsidRPr="001E6748">
        <w:rPr>
          <w:rFonts w:ascii="Calibri" w:hAnsi="Calibri"/>
          <w:sz w:val="24"/>
          <w:szCs w:val="26"/>
          <w:lang w:val="en-US"/>
        </w:rPr>
        <w:t>The</w:t>
      </w:r>
      <w:r w:rsidR="007A4FDD">
        <w:rPr>
          <w:rFonts w:ascii="Calibri" w:hAnsi="Calibri"/>
          <w:sz w:val="24"/>
          <w:szCs w:val="26"/>
          <w:lang w:val="en-US"/>
        </w:rPr>
        <w:t>se business cases</w:t>
      </w:r>
      <w:r w:rsidR="009D41DF">
        <w:rPr>
          <w:rFonts w:ascii="Calibri" w:hAnsi="Calibri"/>
          <w:sz w:val="24"/>
          <w:szCs w:val="26"/>
          <w:lang w:val="en-US"/>
        </w:rPr>
        <w:t>, described as benchmark for digital innovation,</w:t>
      </w:r>
      <w:r w:rsidR="007A4FDD">
        <w:rPr>
          <w:rFonts w:ascii="Calibri" w:hAnsi="Calibri"/>
          <w:sz w:val="24"/>
          <w:szCs w:val="26"/>
          <w:lang w:val="en-US"/>
        </w:rPr>
        <w:t xml:space="preserve"> will be featured in the </w:t>
      </w:r>
      <w:r w:rsidR="007A4FDD" w:rsidRPr="007A4FDD">
        <w:rPr>
          <w:rFonts w:ascii="Calibri" w:hAnsi="Calibri"/>
          <w:b/>
          <w:sz w:val="24"/>
          <w:szCs w:val="26"/>
          <w:lang w:val="en-US"/>
        </w:rPr>
        <w:t>TISP</w:t>
      </w:r>
      <w:r w:rsidRPr="001E6748">
        <w:rPr>
          <w:rFonts w:ascii="Calibri" w:hAnsi="Calibri"/>
          <w:sz w:val="24"/>
          <w:szCs w:val="26"/>
          <w:lang w:val="en-US"/>
        </w:rPr>
        <w:t xml:space="preserve"> </w:t>
      </w:r>
      <w:r w:rsidRPr="001E6748">
        <w:rPr>
          <w:rFonts w:ascii="Calibri" w:hAnsi="Calibri"/>
          <w:b/>
          <w:sz w:val="24"/>
          <w:szCs w:val="26"/>
          <w:lang w:val="en-US"/>
        </w:rPr>
        <w:t>Smart Book</w:t>
      </w:r>
      <w:r w:rsidR="007A4FDD">
        <w:rPr>
          <w:rFonts w:ascii="Calibri" w:hAnsi="Calibri"/>
          <w:sz w:val="24"/>
          <w:szCs w:val="26"/>
          <w:lang w:val="en-US"/>
        </w:rPr>
        <w:t xml:space="preserve">, an </w:t>
      </w:r>
      <w:r w:rsidRPr="001E6748">
        <w:rPr>
          <w:rFonts w:ascii="Calibri" w:hAnsi="Calibri"/>
          <w:sz w:val="24"/>
          <w:szCs w:val="26"/>
          <w:lang w:val="en-US"/>
        </w:rPr>
        <w:t>informative resource which gathers online the material resulti</w:t>
      </w:r>
      <w:r w:rsidR="00806DC2">
        <w:rPr>
          <w:rFonts w:ascii="Calibri" w:hAnsi="Calibri"/>
          <w:sz w:val="24"/>
          <w:szCs w:val="26"/>
          <w:lang w:val="en-US"/>
        </w:rPr>
        <w:t xml:space="preserve">ng from the network activities. </w:t>
      </w:r>
      <w:r w:rsidRPr="001E6748">
        <w:rPr>
          <w:rFonts w:ascii="Calibri" w:hAnsi="Calibri"/>
          <w:sz w:val="24"/>
          <w:szCs w:val="26"/>
          <w:lang w:val="en-US"/>
        </w:rPr>
        <w:t>It is open to consultation and it is an instrument of update for professionals of both the sectors, a reference about subjects dealing with innovation in European publishing.</w:t>
      </w:r>
    </w:p>
    <w:p w14:paraId="25564075" w14:textId="77777777" w:rsidR="006A4926" w:rsidRPr="006A4926" w:rsidRDefault="00776A07" w:rsidP="006A4926">
      <w:pPr>
        <w:rPr>
          <w:rFonts w:ascii="Calibri" w:hAnsi="Calibri"/>
          <w:sz w:val="24"/>
          <w:szCs w:val="26"/>
          <w:lang w:val="en-US"/>
        </w:rPr>
      </w:pPr>
      <w:r>
        <w:rPr>
          <w:rFonts w:ascii="Calibri" w:hAnsi="Calibri"/>
          <w:sz w:val="24"/>
          <w:szCs w:val="26"/>
          <w:lang w:val="en-US"/>
        </w:rPr>
        <w:t xml:space="preserve">The following grid is conceived to </w:t>
      </w:r>
      <w:r w:rsidR="00332B26">
        <w:rPr>
          <w:rFonts w:ascii="Calibri" w:hAnsi="Calibri"/>
          <w:sz w:val="24"/>
          <w:szCs w:val="26"/>
          <w:lang w:val="en-US"/>
        </w:rPr>
        <w:t>gather information</w:t>
      </w:r>
      <w:r w:rsidR="004A68DB" w:rsidRPr="004A68DB">
        <w:rPr>
          <w:rFonts w:ascii="Calibri" w:hAnsi="Calibri"/>
          <w:sz w:val="24"/>
          <w:szCs w:val="26"/>
          <w:lang w:val="en-US"/>
        </w:rPr>
        <w:t xml:space="preserve">, by allowing the participation of any </w:t>
      </w:r>
      <w:r w:rsidR="00F80F48" w:rsidRPr="004A68DB">
        <w:rPr>
          <w:rFonts w:ascii="Calibri" w:hAnsi="Calibri"/>
          <w:sz w:val="24"/>
          <w:szCs w:val="26"/>
          <w:lang w:val="en-US"/>
        </w:rPr>
        <w:t>organization</w:t>
      </w:r>
      <w:r w:rsidR="004A68DB" w:rsidRPr="004A68DB">
        <w:rPr>
          <w:rFonts w:ascii="Calibri" w:hAnsi="Calibri"/>
          <w:sz w:val="24"/>
          <w:szCs w:val="26"/>
          <w:lang w:val="en-US"/>
        </w:rPr>
        <w:t xml:space="preserve"> and/or company that is able to contribute its experience and present </w:t>
      </w:r>
      <w:r w:rsidR="00332B26">
        <w:rPr>
          <w:rFonts w:ascii="Calibri" w:hAnsi="Calibri"/>
          <w:sz w:val="24"/>
          <w:szCs w:val="26"/>
          <w:lang w:val="en-US"/>
        </w:rPr>
        <w:t xml:space="preserve">innovative business </w:t>
      </w:r>
      <w:r w:rsidR="004A68DB" w:rsidRPr="004A68DB">
        <w:rPr>
          <w:rFonts w:ascii="Calibri" w:hAnsi="Calibri"/>
          <w:sz w:val="24"/>
          <w:szCs w:val="26"/>
          <w:lang w:val="en-US"/>
        </w:rPr>
        <w:t xml:space="preserve">cases </w:t>
      </w:r>
      <w:r w:rsidR="00332B26">
        <w:rPr>
          <w:rFonts w:ascii="Calibri" w:hAnsi="Calibri"/>
          <w:sz w:val="24"/>
          <w:szCs w:val="26"/>
          <w:lang w:val="en-US"/>
        </w:rPr>
        <w:t>relevant for the project.</w:t>
      </w:r>
    </w:p>
    <w:p w14:paraId="78F37BE7" w14:textId="04400841" w:rsidR="001E6748" w:rsidRPr="00FA2CB7" w:rsidRDefault="001E6748" w:rsidP="001E6748">
      <w:pPr>
        <w:rPr>
          <w:rFonts w:ascii="Calibri" w:hAnsi="Calibri"/>
          <w:b/>
          <w:sz w:val="40"/>
          <w:szCs w:val="26"/>
          <w:lang w:val="en-US"/>
        </w:rPr>
      </w:pPr>
      <w:r w:rsidRPr="001E6748">
        <w:rPr>
          <w:rFonts w:ascii="Calibri" w:hAnsi="Calibri"/>
          <w:b/>
          <w:sz w:val="40"/>
          <w:szCs w:val="26"/>
          <w:lang w:val="en-US"/>
        </w:rPr>
        <w:t>Title of the project</w:t>
      </w:r>
      <w:r w:rsidR="00751D22">
        <w:rPr>
          <w:rFonts w:ascii="Calibri" w:hAnsi="Calibri"/>
          <w:b/>
          <w:sz w:val="40"/>
          <w:szCs w:val="26"/>
          <w:lang w:val="en-US"/>
        </w:rPr>
        <w:t xml:space="preserve"> (Insert title of the project and logo if available)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6748" w:rsidRPr="00B7000E" w14:paraId="0887CA23" w14:textId="77777777" w:rsidTr="001E6748">
        <w:tc>
          <w:tcPr>
            <w:tcW w:w="9778" w:type="dxa"/>
          </w:tcPr>
          <w:p w14:paraId="2FE53DFC" w14:textId="77343E49" w:rsidR="001E6748" w:rsidRPr="00FA2CB7" w:rsidRDefault="001E6748" w:rsidP="00FA2CB7">
            <w:pPr>
              <w:pStyle w:val="CuerpoOficio"/>
              <w:tabs>
                <w:tab w:val="left" w:pos="1845"/>
              </w:tabs>
              <w:spacing w:after="0"/>
              <w:ind w:left="0"/>
              <w:rPr>
                <w:rFonts w:asciiTheme="minorHAnsi" w:hAnsiTheme="minorHAnsi"/>
                <w:b/>
                <w:lang w:val="en-US"/>
              </w:rPr>
            </w:pPr>
            <w:r w:rsidRPr="00110FE1">
              <w:rPr>
                <w:rFonts w:asciiTheme="minorHAnsi" w:hAnsiTheme="minorHAnsi" w:cs="Arial"/>
                <w:b/>
                <w:sz w:val="22"/>
                <w:szCs w:val="16"/>
                <w:lang w:val="en-GB"/>
              </w:rPr>
              <w:t>Industry</w:t>
            </w:r>
            <w:r w:rsidR="009D32BC" w:rsidRPr="00110FE1">
              <w:rPr>
                <w:rFonts w:asciiTheme="minorHAnsi" w:hAnsiTheme="minorHAnsi" w:cs="Arial"/>
                <w:b/>
                <w:sz w:val="22"/>
                <w:szCs w:val="16"/>
                <w:lang w:val="en-GB"/>
              </w:rPr>
              <w:t xml:space="preserve"> </w:t>
            </w:r>
            <w:r w:rsidR="00751D22" w:rsidRPr="00FA2CB7">
              <w:rPr>
                <w:rFonts w:asciiTheme="minorHAnsi" w:hAnsiTheme="minorHAnsi" w:cs="Arial"/>
                <w:sz w:val="22"/>
                <w:szCs w:val="16"/>
                <w:lang w:val="en-GB"/>
              </w:rPr>
              <w:t xml:space="preserve">(Insert business area. </w:t>
            </w:r>
            <w:proofErr w:type="spellStart"/>
            <w:r w:rsidR="00751D22" w:rsidRPr="00FA2CB7">
              <w:rPr>
                <w:rFonts w:asciiTheme="minorHAnsi" w:hAnsiTheme="minorHAnsi" w:cs="Arial"/>
                <w:sz w:val="22"/>
                <w:szCs w:val="16"/>
                <w:lang w:val="en-GB"/>
              </w:rPr>
              <w:t>Es</w:t>
            </w:r>
            <w:proofErr w:type="spellEnd"/>
            <w:r w:rsidR="00751D22" w:rsidRPr="00FA2CB7">
              <w:rPr>
                <w:rFonts w:asciiTheme="minorHAnsi" w:hAnsiTheme="minorHAnsi" w:cs="Arial"/>
                <w:sz w:val="22"/>
                <w:szCs w:val="16"/>
                <w:lang w:val="en-GB"/>
              </w:rPr>
              <w:t>. Educational publishing, children app)</w:t>
            </w:r>
            <w:r w:rsidR="00FA2CB7">
              <w:rPr>
                <w:rFonts w:asciiTheme="minorHAnsi" w:hAnsiTheme="minorHAnsi" w:cs="Arial"/>
                <w:b/>
                <w:sz w:val="22"/>
                <w:szCs w:val="16"/>
                <w:lang w:val="en-GB"/>
              </w:rPr>
              <w:t>:</w:t>
            </w:r>
          </w:p>
        </w:tc>
      </w:tr>
      <w:tr w:rsidR="001E6748" w:rsidRPr="00B7000E" w14:paraId="42841623" w14:textId="77777777" w:rsidTr="001E6748">
        <w:tc>
          <w:tcPr>
            <w:tcW w:w="9778" w:type="dxa"/>
          </w:tcPr>
          <w:p w14:paraId="5C624F2B" w14:textId="3A86E54D" w:rsidR="001E6748" w:rsidRPr="00FA2CB7" w:rsidRDefault="001E6748" w:rsidP="00FA2CB7">
            <w:pPr>
              <w:rPr>
                <w:b/>
                <w:lang w:val="en-US"/>
              </w:rPr>
            </w:pPr>
            <w:r w:rsidRPr="00110FE1">
              <w:rPr>
                <w:b/>
                <w:lang w:val="en-US"/>
              </w:rPr>
              <w:t>Client</w:t>
            </w:r>
            <w:r w:rsidR="00135EE0">
              <w:rPr>
                <w:b/>
                <w:lang w:val="en-US"/>
              </w:rPr>
              <w:t xml:space="preserve"> </w:t>
            </w:r>
            <w:r w:rsidR="00FA2CB7" w:rsidRPr="00FA2CB7">
              <w:rPr>
                <w:lang w:val="en-US"/>
              </w:rPr>
              <w:t>(S</w:t>
            </w:r>
            <w:r w:rsidR="00751D22" w:rsidRPr="00FA2CB7">
              <w:rPr>
                <w:lang w:val="en-US"/>
              </w:rPr>
              <w:t>pecify target user of the service)</w:t>
            </w:r>
            <w:r w:rsidR="00FA2CB7">
              <w:rPr>
                <w:b/>
                <w:lang w:val="en-US"/>
              </w:rPr>
              <w:t>:</w:t>
            </w:r>
          </w:p>
        </w:tc>
      </w:tr>
      <w:tr w:rsidR="00090B18" w:rsidRPr="00110FE1" w14:paraId="49492AF9" w14:textId="77777777" w:rsidTr="001E6748">
        <w:tc>
          <w:tcPr>
            <w:tcW w:w="9778" w:type="dxa"/>
          </w:tcPr>
          <w:p w14:paraId="60521DAC" w14:textId="50C50003" w:rsidR="00090B18" w:rsidRPr="00FA2CB7" w:rsidRDefault="00FA2CB7" w:rsidP="00FA2C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Dimension</w:t>
            </w:r>
            <w:r>
              <w:rPr>
                <w:lang w:val="en-US"/>
              </w:rPr>
              <w:t xml:space="preserve"> (N</w:t>
            </w:r>
            <w:r w:rsidR="00751D22">
              <w:rPr>
                <w:lang w:val="en-US"/>
              </w:rPr>
              <w:t>ational or international)</w:t>
            </w:r>
            <w:r>
              <w:rPr>
                <w:b/>
                <w:lang w:val="en-US"/>
              </w:rPr>
              <w:t>:</w:t>
            </w:r>
          </w:p>
        </w:tc>
      </w:tr>
      <w:tr w:rsidR="00090B18" w:rsidRPr="00B7000E" w14:paraId="51C25FA3" w14:textId="77777777" w:rsidTr="001E6748">
        <w:tc>
          <w:tcPr>
            <w:tcW w:w="9778" w:type="dxa"/>
          </w:tcPr>
          <w:p w14:paraId="170263FB" w14:textId="44CA8F5F" w:rsidR="00090B18" w:rsidRDefault="00090B18" w:rsidP="00FA2C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Scalability</w:t>
            </w:r>
            <w:r w:rsidR="00FA2CB7">
              <w:rPr>
                <w:b/>
                <w:lang w:val="en-US"/>
              </w:rPr>
              <w:t xml:space="preserve"> </w:t>
            </w:r>
            <w:r w:rsidR="00751D22" w:rsidRPr="00FA2CB7">
              <w:rPr>
                <w:lang w:val="en-US"/>
              </w:rPr>
              <w:t>(</w:t>
            </w:r>
            <w:r w:rsidR="00FA2CB7">
              <w:rPr>
                <w:lang w:val="en-US"/>
              </w:rPr>
              <w:t>S</w:t>
            </w:r>
            <w:r w:rsidR="00751D22" w:rsidRPr="00FA2CB7">
              <w:rPr>
                <w:lang w:val="en-US"/>
              </w:rPr>
              <w:t>pecify if the project is scalable in other countries/areas)</w:t>
            </w:r>
            <w:r w:rsidR="00FA2CB7">
              <w:rPr>
                <w:lang w:val="en-US"/>
              </w:rPr>
              <w:t>:</w:t>
            </w:r>
          </w:p>
        </w:tc>
      </w:tr>
      <w:tr w:rsidR="001E6748" w:rsidRPr="00B7000E" w14:paraId="41E2E2BC" w14:textId="77777777" w:rsidTr="001E6748">
        <w:trPr>
          <w:trHeight w:val="1522"/>
        </w:trPr>
        <w:tc>
          <w:tcPr>
            <w:tcW w:w="9778" w:type="dxa"/>
          </w:tcPr>
          <w:p w14:paraId="28DBC6AF" w14:textId="7E225104" w:rsidR="009D32BC" w:rsidRPr="00110FE1" w:rsidRDefault="009D32BC" w:rsidP="009D32BC">
            <w:pPr>
              <w:tabs>
                <w:tab w:val="left" w:pos="1380"/>
              </w:tabs>
              <w:rPr>
                <w:b/>
                <w:lang w:val="en-US"/>
              </w:rPr>
            </w:pPr>
            <w:r w:rsidRPr="00110FE1">
              <w:rPr>
                <w:b/>
                <w:lang w:val="en-US"/>
              </w:rPr>
              <w:t xml:space="preserve">Brief description of the project (max. </w:t>
            </w:r>
            <w:r w:rsidR="00751D22">
              <w:rPr>
                <w:b/>
                <w:lang w:val="en-US"/>
              </w:rPr>
              <w:t>5</w:t>
            </w:r>
            <w:r w:rsidRPr="00110FE1">
              <w:rPr>
                <w:b/>
                <w:lang w:val="en-US"/>
              </w:rPr>
              <w:t>00 words):</w:t>
            </w:r>
          </w:p>
          <w:p w14:paraId="1261F295" w14:textId="77777777" w:rsidR="00135EE0" w:rsidRDefault="00135EE0" w:rsidP="00F225D4">
            <w:pPr>
              <w:rPr>
                <w:lang w:val="en-US"/>
              </w:rPr>
            </w:pPr>
          </w:p>
          <w:p w14:paraId="3C1B1C67" w14:textId="77777777" w:rsidR="00F4435D" w:rsidRPr="00F225D4" w:rsidRDefault="00F4435D" w:rsidP="00F225D4">
            <w:pPr>
              <w:rPr>
                <w:lang w:val="en-US"/>
              </w:rPr>
            </w:pPr>
          </w:p>
          <w:p w14:paraId="771D80CB" w14:textId="77777777" w:rsidR="001E6748" w:rsidRPr="00110FE1" w:rsidRDefault="001E6748" w:rsidP="001E6748">
            <w:pPr>
              <w:rPr>
                <w:b/>
                <w:lang w:val="en-US"/>
              </w:rPr>
            </w:pPr>
          </w:p>
        </w:tc>
      </w:tr>
      <w:tr w:rsidR="001E6748" w:rsidRPr="00110FE1" w14:paraId="1C556FCD" w14:textId="77777777" w:rsidTr="001E6748">
        <w:trPr>
          <w:trHeight w:val="1699"/>
        </w:trPr>
        <w:tc>
          <w:tcPr>
            <w:tcW w:w="9778" w:type="dxa"/>
          </w:tcPr>
          <w:p w14:paraId="10F82FFB" w14:textId="4BED9AC2" w:rsidR="00EF5606" w:rsidRPr="00FA2CB7" w:rsidRDefault="009D32BC" w:rsidP="00840E09">
            <w:pPr>
              <w:tabs>
                <w:tab w:val="left" w:pos="1380"/>
              </w:tabs>
              <w:rPr>
                <w:b/>
                <w:lang w:val="en-US"/>
              </w:rPr>
            </w:pPr>
            <w:r w:rsidRPr="00110FE1">
              <w:rPr>
                <w:b/>
                <w:sz w:val="24"/>
                <w:lang w:val="en-US"/>
              </w:rPr>
              <w:t>Business needs</w:t>
            </w:r>
            <w:r w:rsidR="00EE4A1C">
              <w:rPr>
                <w:b/>
                <w:sz w:val="24"/>
                <w:lang w:val="en-US"/>
              </w:rPr>
              <w:t xml:space="preserve"> </w:t>
            </w:r>
            <w:r w:rsidR="00840E09">
              <w:rPr>
                <w:b/>
                <w:sz w:val="24"/>
                <w:lang w:val="en-US"/>
              </w:rPr>
              <w:t>addressed by the project</w:t>
            </w:r>
            <w:r w:rsidRPr="00110FE1">
              <w:rPr>
                <w:b/>
                <w:sz w:val="24"/>
                <w:lang w:val="en-US"/>
              </w:rPr>
              <w:t xml:space="preserve"> </w:t>
            </w:r>
            <w:r w:rsidRPr="00110FE1">
              <w:rPr>
                <w:b/>
                <w:lang w:val="en-US"/>
              </w:rPr>
              <w:t xml:space="preserve">(max. </w:t>
            </w:r>
            <w:r w:rsidR="00FA2CB7">
              <w:rPr>
                <w:b/>
                <w:lang w:val="en-US"/>
              </w:rPr>
              <w:t>5</w:t>
            </w:r>
            <w:r w:rsidRPr="00110FE1">
              <w:rPr>
                <w:b/>
                <w:lang w:val="en-US"/>
              </w:rPr>
              <w:t>00 words):</w:t>
            </w:r>
            <w:r w:rsidR="00135EE0">
              <w:rPr>
                <w:b/>
                <w:lang w:val="en-US"/>
              </w:rPr>
              <w:t xml:space="preserve"> </w:t>
            </w:r>
          </w:p>
        </w:tc>
      </w:tr>
      <w:tr w:rsidR="001E6748" w:rsidRPr="00110FE1" w14:paraId="1016BB4A" w14:textId="77777777" w:rsidTr="001E6748">
        <w:trPr>
          <w:trHeight w:val="2816"/>
        </w:trPr>
        <w:tc>
          <w:tcPr>
            <w:tcW w:w="9778" w:type="dxa"/>
          </w:tcPr>
          <w:p w14:paraId="535F74F5" w14:textId="4FE41E0F" w:rsidR="00897BC6" w:rsidRPr="00FA2CB7" w:rsidRDefault="00FA2CB7" w:rsidP="00FA2CB7">
            <w:pPr>
              <w:tabs>
                <w:tab w:val="left" w:pos="1380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Solutions (max. 5</w:t>
            </w:r>
            <w:r w:rsidR="009D32BC" w:rsidRPr="00110FE1">
              <w:rPr>
                <w:b/>
                <w:lang w:val="en-US"/>
              </w:rPr>
              <w:t>00 words):</w:t>
            </w:r>
            <w:r w:rsidR="00480F53">
              <w:rPr>
                <w:b/>
                <w:lang w:val="en-US"/>
              </w:rPr>
              <w:t xml:space="preserve"> </w:t>
            </w:r>
            <w:r w:rsidR="009D32BC" w:rsidRPr="00110FE1">
              <w:rPr>
                <w:b/>
                <w:lang w:val="en-US"/>
              </w:rPr>
              <w:tab/>
            </w:r>
          </w:p>
        </w:tc>
      </w:tr>
      <w:tr w:rsidR="001E6748" w:rsidRPr="00B7000E" w14:paraId="7877A19E" w14:textId="77777777" w:rsidTr="001E6748">
        <w:trPr>
          <w:trHeight w:val="3550"/>
        </w:trPr>
        <w:tc>
          <w:tcPr>
            <w:tcW w:w="9778" w:type="dxa"/>
          </w:tcPr>
          <w:p w14:paraId="6F7862EA" w14:textId="3E66C0CA" w:rsidR="00FE2E2B" w:rsidRPr="00F53CCE" w:rsidRDefault="001E6748" w:rsidP="00FA2CB7">
            <w:pPr>
              <w:jc w:val="both"/>
              <w:rPr>
                <w:lang w:val="en-US"/>
              </w:rPr>
            </w:pPr>
            <w:r w:rsidRPr="00110FE1">
              <w:rPr>
                <w:b/>
                <w:lang w:val="en-US"/>
              </w:rPr>
              <w:t>Description of the use of new technologies in the project</w:t>
            </w:r>
            <w:r w:rsidR="009D32BC" w:rsidRPr="00110FE1">
              <w:rPr>
                <w:b/>
                <w:lang w:val="en-US"/>
              </w:rPr>
              <w:t xml:space="preserve"> (max. </w:t>
            </w:r>
            <w:r w:rsidR="00FA2CB7">
              <w:rPr>
                <w:b/>
                <w:lang w:val="en-US"/>
              </w:rPr>
              <w:t>5</w:t>
            </w:r>
            <w:r w:rsidR="009D32BC" w:rsidRPr="00110FE1">
              <w:rPr>
                <w:b/>
                <w:lang w:val="en-US"/>
              </w:rPr>
              <w:t>00 words):</w:t>
            </w:r>
          </w:p>
        </w:tc>
      </w:tr>
      <w:tr w:rsidR="001E6748" w:rsidRPr="00110FE1" w14:paraId="31669149" w14:textId="77777777" w:rsidTr="001E6748">
        <w:trPr>
          <w:trHeight w:val="2267"/>
        </w:trPr>
        <w:tc>
          <w:tcPr>
            <w:tcW w:w="9778" w:type="dxa"/>
          </w:tcPr>
          <w:p w14:paraId="52D0DACB" w14:textId="7B281AFA" w:rsidR="007F501A" w:rsidRPr="00FE2E2B" w:rsidRDefault="009D32BC" w:rsidP="009D32BC">
            <w:pPr>
              <w:jc w:val="both"/>
              <w:rPr>
                <w:lang w:val="en-US"/>
              </w:rPr>
            </w:pPr>
            <w:r w:rsidRPr="00110FE1">
              <w:rPr>
                <w:b/>
                <w:lang w:val="en-US"/>
              </w:rPr>
              <w:t xml:space="preserve">Results obtained (max. </w:t>
            </w:r>
            <w:r w:rsidR="00FA2CB7">
              <w:rPr>
                <w:b/>
                <w:lang w:val="en-US"/>
              </w:rPr>
              <w:t>5</w:t>
            </w:r>
            <w:r w:rsidRPr="00110FE1">
              <w:rPr>
                <w:b/>
                <w:lang w:val="en-US"/>
              </w:rPr>
              <w:t>00 words):</w:t>
            </w:r>
          </w:p>
        </w:tc>
      </w:tr>
      <w:tr w:rsidR="009D32BC" w:rsidRPr="00B7000E" w14:paraId="693FF755" w14:textId="77777777" w:rsidTr="001E6748">
        <w:trPr>
          <w:trHeight w:val="2267"/>
        </w:trPr>
        <w:tc>
          <w:tcPr>
            <w:tcW w:w="9778" w:type="dxa"/>
          </w:tcPr>
          <w:p w14:paraId="46E07ACE" w14:textId="77777777" w:rsidR="009D32BC" w:rsidRDefault="009D32BC" w:rsidP="009D32BC">
            <w:pPr>
              <w:jc w:val="both"/>
              <w:rPr>
                <w:b/>
                <w:lang w:val="en-US"/>
              </w:rPr>
            </w:pPr>
            <w:r w:rsidRPr="00110FE1">
              <w:rPr>
                <w:b/>
                <w:lang w:val="en-US"/>
              </w:rPr>
              <w:t>Links related to the project:</w:t>
            </w:r>
          </w:p>
          <w:p w14:paraId="2CD41025" w14:textId="77777777" w:rsidR="00FE2E2B" w:rsidRPr="00110FE1" w:rsidRDefault="00FE2E2B" w:rsidP="009D32BC">
            <w:pPr>
              <w:jc w:val="both"/>
              <w:rPr>
                <w:b/>
                <w:lang w:val="en-US"/>
              </w:rPr>
            </w:pPr>
          </w:p>
          <w:p w14:paraId="51BA0ADF" w14:textId="77777777" w:rsidR="009D32BC" w:rsidRPr="00110FE1" w:rsidRDefault="009D32BC" w:rsidP="00FA2CB7">
            <w:pPr>
              <w:pStyle w:val="CuerpoOficio"/>
              <w:spacing w:after="0"/>
              <w:ind w:left="0"/>
              <w:jc w:val="both"/>
              <w:rPr>
                <w:b/>
                <w:lang w:val="en-US"/>
              </w:rPr>
            </w:pPr>
          </w:p>
        </w:tc>
      </w:tr>
    </w:tbl>
    <w:p w14:paraId="56006E6A" w14:textId="77777777" w:rsidR="001E6748" w:rsidRPr="00110FE1" w:rsidRDefault="001E6748" w:rsidP="001E6748">
      <w:pPr>
        <w:pStyle w:val="CuerpoOficio"/>
        <w:spacing w:before="240" w:after="0"/>
        <w:ind w:left="0"/>
        <w:jc w:val="both"/>
        <w:rPr>
          <w:rFonts w:asciiTheme="minorHAnsi" w:hAnsiTheme="minorHAnsi" w:cs="Arial"/>
          <w:b/>
          <w:sz w:val="28"/>
          <w:lang w:val="en-GB"/>
        </w:rPr>
      </w:pPr>
      <w:r w:rsidRPr="00110FE1">
        <w:rPr>
          <w:rFonts w:asciiTheme="minorHAnsi" w:hAnsiTheme="minorHAnsi" w:cs="Arial"/>
          <w:b/>
          <w:sz w:val="28"/>
          <w:lang w:val="en-GB"/>
        </w:rPr>
        <w:t>Details of the organization company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1E6748" w:rsidRPr="00B7000E" w14:paraId="351A443E" w14:textId="77777777" w:rsidTr="008A071F">
        <w:trPr>
          <w:trHeight w:val="529"/>
        </w:trPr>
        <w:tc>
          <w:tcPr>
            <w:tcW w:w="4077" w:type="dxa"/>
            <w:vAlign w:val="center"/>
          </w:tcPr>
          <w:p w14:paraId="6998BFFB" w14:textId="77777777" w:rsidR="001E6748" w:rsidRPr="00110FE1" w:rsidRDefault="001E6748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 w:rsidRPr="00110FE1"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t>Name of the institution/company</w:t>
            </w:r>
          </w:p>
        </w:tc>
        <w:tc>
          <w:tcPr>
            <w:tcW w:w="5670" w:type="dxa"/>
          </w:tcPr>
          <w:p w14:paraId="2409FA78" w14:textId="77777777" w:rsidR="001E6748" w:rsidRDefault="001E6748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  <w:p w14:paraId="2DDA91DB" w14:textId="23FC0AA1" w:rsidR="007D5AA2" w:rsidRPr="00110FE1" w:rsidRDefault="007D5AA2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  <w:tr w:rsidR="00A27054" w:rsidRPr="00B7000E" w14:paraId="1380B246" w14:textId="77777777" w:rsidTr="008A071F">
        <w:trPr>
          <w:trHeight w:val="529"/>
        </w:trPr>
        <w:tc>
          <w:tcPr>
            <w:tcW w:w="4077" w:type="dxa"/>
            <w:vAlign w:val="center"/>
          </w:tcPr>
          <w:p w14:paraId="1E7B5FD8" w14:textId="4B43E7CB" w:rsidR="00A27054" w:rsidRPr="00110FE1" w:rsidRDefault="00A27054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t>Short profile of the institution/company</w:t>
            </w:r>
          </w:p>
        </w:tc>
        <w:tc>
          <w:tcPr>
            <w:tcW w:w="5670" w:type="dxa"/>
          </w:tcPr>
          <w:p w14:paraId="7E18ABB8" w14:textId="77777777" w:rsidR="00A27054" w:rsidRDefault="00A27054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  <w:tr w:rsidR="001E6748" w:rsidRPr="00110FE1" w14:paraId="6D2535B6" w14:textId="77777777" w:rsidTr="008A071F">
        <w:trPr>
          <w:trHeight w:val="565"/>
        </w:trPr>
        <w:tc>
          <w:tcPr>
            <w:tcW w:w="4077" w:type="dxa"/>
            <w:vAlign w:val="center"/>
          </w:tcPr>
          <w:p w14:paraId="4BB8D584" w14:textId="77777777" w:rsidR="001E6748" w:rsidRPr="00110FE1" w:rsidRDefault="001E6748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 w:rsidRPr="00110FE1"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t>Town/city and country</w:t>
            </w:r>
          </w:p>
        </w:tc>
        <w:tc>
          <w:tcPr>
            <w:tcW w:w="5670" w:type="dxa"/>
          </w:tcPr>
          <w:p w14:paraId="0CE3FE60" w14:textId="77777777" w:rsidR="00135EE0" w:rsidRDefault="00135EE0" w:rsidP="008A071F">
            <w:pPr>
              <w:pStyle w:val="CuerpoOficio"/>
              <w:spacing w:after="0"/>
              <w:ind w:left="-391" w:firstLine="283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21A25F0D" w14:textId="3A0D6C30" w:rsidR="001E6748" w:rsidRPr="00110FE1" w:rsidRDefault="00135EE0" w:rsidP="00FA2CB7">
            <w:pPr>
              <w:pStyle w:val="CuerpoOficio"/>
              <w:spacing w:after="0"/>
              <w:ind w:left="-391" w:firstLine="283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 xml:space="preserve">  </w:t>
            </w:r>
          </w:p>
        </w:tc>
      </w:tr>
      <w:tr w:rsidR="001E6748" w:rsidRPr="00110FE1" w14:paraId="381CA66B" w14:textId="77777777" w:rsidTr="008A071F">
        <w:trPr>
          <w:trHeight w:val="545"/>
        </w:trPr>
        <w:tc>
          <w:tcPr>
            <w:tcW w:w="4077" w:type="dxa"/>
            <w:vAlign w:val="center"/>
          </w:tcPr>
          <w:p w14:paraId="478A659A" w14:textId="77777777" w:rsidR="001E6748" w:rsidRPr="00110FE1" w:rsidRDefault="001E6748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 w:rsidRPr="00110FE1"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t>Website</w:t>
            </w:r>
          </w:p>
        </w:tc>
        <w:tc>
          <w:tcPr>
            <w:tcW w:w="5670" w:type="dxa"/>
          </w:tcPr>
          <w:p w14:paraId="2368A0BC" w14:textId="77777777" w:rsidR="00135EE0" w:rsidRDefault="00135EE0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  <w:p w14:paraId="62998F55" w14:textId="77777777" w:rsidR="00FE2E2B" w:rsidRPr="00110FE1" w:rsidRDefault="00FE2E2B" w:rsidP="00FA2CB7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  <w:tr w:rsidR="001E6748" w:rsidRPr="00B7000E" w14:paraId="68F8AD83" w14:textId="77777777" w:rsidTr="008A071F">
        <w:trPr>
          <w:trHeight w:val="679"/>
        </w:trPr>
        <w:tc>
          <w:tcPr>
            <w:tcW w:w="4077" w:type="dxa"/>
            <w:vAlign w:val="center"/>
          </w:tcPr>
          <w:p w14:paraId="3E2917FC" w14:textId="77777777" w:rsidR="001E6748" w:rsidRPr="00110FE1" w:rsidRDefault="001E6748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 w:rsidRPr="00110FE1"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lastRenderedPageBreak/>
              <w:t>Contact person (name, position, email and telephone)</w:t>
            </w:r>
          </w:p>
        </w:tc>
        <w:tc>
          <w:tcPr>
            <w:tcW w:w="5670" w:type="dxa"/>
          </w:tcPr>
          <w:p w14:paraId="4989F277" w14:textId="77777777" w:rsidR="00135EE0" w:rsidRDefault="00135EE0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  <w:p w14:paraId="28ABFC3E" w14:textId="1DC17F2B" w:rsidR="007D5AA2" w:rsidRPr="00110FE1" w:rsidRDefault="00135EE0" w:rsidP="00FA2CB7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1E6748" w:rsidRPr="00B7000E" w14:paraId="68246DB6" w14:textId="77777777" w:rsidTr="008A071F">
        <w:trPr>
          <w:trHeight w:val="577"/>
        </w:trPr>
        <w:tc>
          <w:tcPr>
            <w:tcW w:w="4077" w:type="dxa"/>
            <w:vAlign w:val="center"/>
          </w:tcPr>
          <w:p w14:paraId="27257660" w14:textId="77777777" w:rsidR="001E6748" w:rsidRPr="00110FE1" w:rsidRDefault="001E6748" w:rsidP="008A071F">
            <w:pPr>
              <w:pStyle w:val="CuerpoOficio"/>
              <w:spacing w:after="0"/>
              <w:ind w:left="0"/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</w:pPr>
            <w:r w:rsidRPr="00110FE1">
              <w:rPr>
                <w:rFonts w:asciiTheme="minorHAnsi" w:hAnsiTheme="minorHAnsi" w:cs="Arial"/>
                <w:b/>
                <w:sz w:val="20"/>
                <w:szCs w:val="16"/>
                <w:lang w:val="en-GB"/>
              </w:rPr>
              <w:t>Whether it is public or private</w:t>
            </w:r>
          </w:p>
        </w:tc>
        <w:tc>
          <w:tcPr>
            <w:tcW w:w="5670" w:type="dxa"/>
          </w:tcPr>
          <w:p w14:paraId="633AF70C" w14:textId="36996CF9" w:rsidR="001E6748" w:rsidRPr="00110FE1" w:rsidRDefault="001E6748" w:rsidP="008A071F">
            <w:pPr>
              <w:pStyle w:val="CuerpoOficio"/>
              <w:spacing w:after="0"/>
              <w:ind w:left="0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GB"/>
              </w:rPr>
            </w:pPr>
          </w:p>
        </w:tc>
      </w:tr>
    </w:tbl>
    <w:p w14:paraId="5891BD9A" w14:textId="77777777" w:rsidR="00776A07" w:rsidRPr="00110FE1" w:rsidRDefault="00776A07" w:rsidP="001E6748">
      <w:pPr>
        <w:jc w:val="both"/>
        <w:rPr>
          <w:b/>
          <w:lang w:val="en-GB"/>
        </w:rPr>
      </w:pPr>
    </w:p>
    <w:p w14:paraId="6A2398A8" w14:textId="77777777" w:rsidR="00776A07" w:rsidRPr="00110FE1" w:rsidRDefault="00776A07" w:rsidP="001E6748">
      <w:pPr>
        <w:jc w:val="both"/>
        <w:rPr>
          <w:sz w:val="24"/>
          <w:szCs w:val="26"/>
          <w:lang w:val="en-US"/>
        </w:rPr>
      </w:pPr>
      <w:r w:rsidRPr="00110FE1">
        <w:rPr>
          <w:sz w:val="24"/>
          <w:szCs w:val="26"/>
          <w:lang w:val="en-US"/>
        </w:rPr>
        <w:t>Submitting this form at the following contacts, you will allow TISP to use the content provided for the purposes of the project.</w:t>
      </w:r>
    </w:p>
    <w:p w14:paraId="72A44B75" w14:textId="77777777" w:rsidR="004A68DB" w:rsidRPr="009154AB" w:rsidRDefault="004A68DB" w:rsidP="001E6748">
      <w:pPr>
        <w:jc w:val="both"/>
        <w:rPr>
          <w:sz w:val="24"/>
          <w:szCs w:val="26"/>
          <w:lang w:val="en-US"/>
        </w:rPr>
      </w:pPr>
      <w:r w:rsidRPr="009154AB">
        <w:rPr>
          <w:sz w:val="24"/>
          <w:szCs w:val="26"/>
          <w:lang w:val="en-US"/>
        </w:rPr>
        <w:t xml:space="preserve">After carrying out an initial analysis of the </w:t>
      </w:r>
      <w:r w:rsidR="000720ED" w:rsidRPr="009154AB">
        <w:rPr>
          <w:sz w:val="24"/>
          <w:szCs w:val="26"/>
          <w:lang w:val="en-US"/>
        </w:rPr>
        <w:t xml:space="preserve">business </w:t>
      </w:r>
      <w:r w:rsidRPr="009154AB">
        <w:rPr>
          <w:sz w:val="24"/>
          <w:szCs w:val="26"/>
          <w:lang w:val="en-US"/>
        </w:rPr>
        <w:t xml:space="preserve">cases presented, TISP may request additional complementary information and/or documentation. Such collaboration, if required, will be individually </w:t>
      </w:r>
      <w:proofErr w:type="spellStart"/>
      <w:r w:rsidRPr="009154AB">
        <w:rPr>
          <w:sz w:val="24"/>
          <w:szCs w:val="26"/>
          <w:lang w:val="en-US"/>
        </w:rPr>
        <w:t>formalised</w:t>
      </w:r>
      <w:proofErr w:type="spellEnd"/>
      <w:r w:rsidRPr="009154AB">
        <w:rPr>
          <w:sz w:val="24"/>
          <w:szCs w:val="26"/>
          <w:lang w:val="en-US"/>
        </w:rPr>
        <w:t>.</w:t>
      </w:r>
    </w:p>
    <w:p w14:paraId="23EFACF5" w14:textId="77777777" w:rsidR="001E6748" w:rsidRPr="00F53CCE" w:rsidRDefault="001E6748" w:rsidP="00F53CCE">
      <w:pPr>
        <w:jc w:val="both"/>
        <w:rPr>
          <w:b/>
          <w:lang w:val="en-GB"/>
        </w:rPr>
      </w:pPr>
      <w:bookmarkStart w:id="0" w:name="_GoBack"/>
      <w:bookmarkEnd w:id="0"/>
      <w:r w:rsidRPr="00110FE1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B0ABF" wp14:editId="50730880">
                <wp:simplePos x="0" y="0"/>
                <wp:positionH relativeFrom="column">
                  <wp:posOffset>-39866</wp:posOffset>
                </wp:positionH>
                <wp:positionV relativeFrom="paragraph">
                  <wp:posOffset>94460</wp:posOffset>
                </wp:positionV>
                <wp:extent cx="6210300" cy="1059366"/>
                <wp:effectExtent l="0" t="0" r="0" b="7620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593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0F2F8" w14:textId="77777777" w:rsidR="001E6748" w:rsidRPr="00A941A6" w:rsidRDefault="001E6748" w:rsidP="001E6748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  <w:r w:rsidRPr="00A941A6">
                              <w:rPr>
                                <w:rFonts w:ascii="Corbel" w:hAnsi="Corbel"/>
                                <w:b/>
                              </w:rPr>
                              <w:t>TISP CONTACTS</w:t>
                            </w:r>
                          </w:p>
                          <w:p w14:paraId="5E7E0E7D" w14:textId="77777777" w:rsidR="001E6748" w:rsidRPr="00A941A6" w:rsidRDefault="001E6748" w:rsidP="001E674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A941A6">
                              <w:rPr>
                                <w:lang w:val="en-US"/>
                              </w:rPr>
                              <w:t xml:space="preserve">Email: </w:t>
                            </w:r>
                            <w:hyperlink r:id="rId8" w:history="1">
                              <w:r w:rsidRPr="00A941A6">
                                <w:rPr>
                                  <w:rStyle w:val="Collegamentoipertestuale"/>
                                  <w:lang w:val="en-US"/>
                                </w:rPr>
                                <w:t>progetti@aie.it</w:t>
                              </w:r>
                            </w:hyperlink>
                          </w:p>
                          <w:p w14:paraId="24FEC2A1" w14:textId="7DDDE447" w:rsidR="001E6748" w:rsidRPr="00A941A6" w:rsidRDefault="001E6748" w:rsidP="001E674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A941A6">
                              <w:rPr>
                                <w:lang w:val="en-US"/>
                              </w:rPr>
                              <w:t>Linkedin</w:t>
                            </w:r>
                            <w:proofErr w:type="spellEnd"/>
                            <w:r w:rsidRPr="00A941A6">
                              <w:rPr>
                                <w:lang w:val="en-US"/>
                              </w:rPr>
                              <w:t xml:space="preserve"> group: </w:t>
                            </w:r>
                            <w:hyperlink r:id="rId9" w:history="1">
                              <w:r w:rsidRPr="00A941A6">
                                <w:rPr>
                                  <w:rStyle w:val="Collegamentoipertestuale"/>
                                  <w:lang w:val="en-US"/>
                                </w:rPr>
                                <w:t xml:space="preserve">Technology and </w:t>
                              </w:r>
                            </w:hyperlink>
                            <w:hyperlink r:id="rId10" w:history="1">
                              <w:r w:rsidRPr="00A941A6">
                                <w:rPr>
                                  <w:rStyle w:val="Collegamentoipertestuale"/>
                                  <w:lang w:val="en-US"/>
                                </w:rPr>
                                <w:t>Innovation</w:t>
                              </w:r>
                            </w:hyperlink>
                            <w:hyperlink r:id="rId11" w:history="1">
                              <w:r w:rsidRPr="00A941A6">
                                <w:rPr>
                                  <w:rStyle w:val="Collegamentoipertestuale"/>
                                  <w:lang w:val="en-US"/>
                                </w:rPr>
                                <w:t xml:space="preserve"> for Smart Publishing</w:t>
                              </w:r>
                            </w:hyperlink>
                            <w:r w:rsidR="005121FC">
                              <w:rPr>
                                <w:rStyle w:val="Collegamentoipertestuale"/>
                                <w:lang w:val="en-US"/>
                              </w:rPr>
                              <w:br/>
                            </w:r>
                            <w:r w:rsidR="005121FC" w:rsidRPr="005121FC">
                              <w:t>Twitter:</w:t>
                            </w:r>
                            <w:r w:rsidR="005121FC">
                              <w:rPr>
                                <w:rStyle w:val="Collegamentoipertestuale"/>
                                <w:lang w:val="en-US"/>
                              </w:rPr>
                              <w:t xml:space="preserve"> @</w:t>
                            </w:r>
                            <w:proofErr w:type="spellStart"/>
                            <w:r w:rsidR="005121FC">
                              <w:rPr>
                                <w:rStyle w:val="Collegamentoipertestuale"/>
                                <w:lang w:val="en-US"/>
                              </w:rPr>
                              <w:t>tispnetwork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15pt;margin-top:7.45pt;width:489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" fillcolor="#d8d8d8 [2732]" stroked="f">
                <v:textbox>
                  <w:txbxContent>
                    <w:p w14:paraId="5D60F2F8" w14:textId="77777777" w:rsidR="001E6748" w:rsidRPr="00A941A6" w:rsidRDefault="001E6748" w:rsidP="001E6748">
                      <w:pPr>
                        <w:rPr>
                          <w:rFonts w:ascii="Corbel" w:hAnsi="Corbel"/>
                          <w:b/>
                        </w:rPr>
                      </w:pPr>
                      <w:r w:rsidRPr="00A941A6">
                        <w:rPr>
                          <w:rFonts w:ascii="Corbel" w:hAnsi="Corbel"/>
                          <w:b/>
                        </w:rPr>
                        <w:t>TISP CONTACTS</w:t>
                      </w:r>
                    </w:p>
                    <w:p w14:paraId="5E7E0E7D" w14:textId="77777777" w:rsidR="001E6748" w:rsidRPr="00A941A6" w:rsidRDefault="001E6748" w:rsidP="001E6748">
                      <w:pPr>
                        <w:spacing w:after="0"/>
                        <w:rPr>
                          <w:lang w:val="en-US"/>
                        </w:rPr>
                      </w:pPr>
                      <w:r w:rsidRPr="00A941A6">
                        <w:rPr>
                          <w:lang w:val="en-US"/>
                        </w:rPr>
                        <w:t xml:space="preserve">Email: </w:t>
                      </w:r>
                      <w:hyperlink r:id="rId12" w:history="1">
                        <w:r w:rsidRPr="00A941A6">
                          <w:rPr>
                            <w:rStyle w:val="Collegamentoipertestuale"/>
                            <w:lang w:val="en-US"/>
                          </w:rPr>
                          <w:t>progetti@aie.it</w:t>
                        </w:r>
                      </w:hyperlink>
                    </w:p>
                    <w:p w14:paraId="24FEC2A1" w14:textId="7DDDE447" w:rsidR="001E6748" w:rsidRPr="00A941A6" w:rsidRDefault="001E6748" w:rsidP="001E6748">
                      <w:pPr>
                        <w:rPr>
                          <w:lang w:val="en-US"/>
                        </w:rPr>
                      </w:pPr>
                      <w:proofErr w:type="spellStart"/>
                      <w:r w:rsidRPr="00A941A6">
                        <w:rPr>
                          <w:lang w:val="en-US"/>
                        </w:rPr>
                        <w:t>Linkedin</w:t>
                      </w:r>
                      <w:proofErr w:type="spellEnd"/>
                      <w:r w:rsidRPr="00A941A6">
                        <w:rPr>
                          <w:lang w:val="en-US"/>
                        </w:rPr>
                        <w:t xml:space="preserve"> group: </w:t>
                      </w:r>
                      <w:hyperlink r:id="rId13" w:history="1">
                        <w:r w:rsidRPr="00A941A6">
                          <w:rPr>
                            <w:rStyle w:val="Collegamentoipertestuale"/>
                            <w:lang w:val="en-US"/>
                          </w:rPr>
                          <w:t xml:space="preserve">Technology and </w:t>
                        </w:r>
                      </w:hyperlink>
                      <w:hyperlink r:id="rId14" w:history="1">
                        <w:r w:rsidRPr="00A941A6">
                          <w:rPr>
                            <w:rStyle w:val="Collegamentoipertestuale"/>
                            <w:lang w:val="en-US"/>
                          </w:rPr>
                          <w:t>Innovation</w:t>
                        </w:r>
                      </w:hyperlink>
                      <w:hyperlink r:id="rId15" w:history="1">
                        <w:r w:rsidRPr="00A941A6">
                          <w:rPr>
                            <w:rStyle w:val="Collegamentoipertestuale"/>
                            <w:lang w:val="en-US"/>
                          </w:rPr>
                          <w:t xml:space="preserve"> for Smart Publishing</w:t>
                        </w:r>
                      </w:hyperlink>
                      <w:r w:rsidR="005121FC">
                        <w:rPr>
                          <w:rStyle w:val="Collegamentoipertestuale"/>
                          <w:lang w:val="en-US"/>
                        </w:rPr>
                        <w:br/>
                      </w:r>
                      <w:r w:rsidR="005121FC" w:rsidRPr="005121FC">
                        <w:t>Twitter:</w:t>
                      </w:r>
                      <w:r w:rsidR="005121FC">
                        <w:rPr>
                          <w:rStyle w:val="Collegamentoipertestuale"/>
                          <w:lang w:val="en-US"/>
                        </w:rPr>
                        <w:t xml:space="preserve"> @</w:t>
                      </w:r>
                      <w:proofErr w:type="spellStart"/>
                      <w:r w:rsidR="005121FC">
                        <w:rPr>
                          <w:rStyle w:val="Collegamentoipertestuale"/>
                          <w:lang w:val="en-US"/>
                        </w:rPr>
                        <w:t>tispnetwork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1E6748" w:rsidRPr="00F53CCE" w:rsidSect="001E674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567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D8BB9" w14:textId="77777777" w:rsidR="00155AFA" w:rsidRDefault="00155AFA" w:rsidP="001E6748">
      <w:pPr>
        <w:spacing w:after="0" w:line="240" w:lineRule="auto"/>
      </w:pPr>
      <w:r>
        <w:separator/>
      </w:r>
    </w:p>
  </w:endnote>
  <w:endnote w:type="continuationSeparator" w:id="0">
    <w:p w14:paraId="42DDB725" w14:textId="77777777" w:rsidR="00155AFA" w:rsidRDefault="00155AFA" w:rsidP="001E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5013"/>
      <w:docPartObj>
        <w:docPartGallery w:val="Page Numbers (Bottom of Page)"/>
        <w:docPartUnique/>
      </w:docPartObj>
    </w:sdtPr>
    <w:sdtEndPr>
      <w:rPr>
        <w:rFonts w:ascii="Berlin Sans FB" w:hAnsi="Berlin Sans FB"/>
        <w:color w:val="058F9C"/>
        <w:sz w:val="3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</w:rPr>
    </w:sdtEndPr>
    <w:sdtContent>
      <w:p w14:paraId="063B7586" w14:textId="77777777" w:rsidR="001E6748" w:rsidRPr="00067D68" w:rsidRDefault="001E6748" w:rsidP="001E6748">
        <w:pPr>
          <w:pStyle w:val="Pidipagina"/>
          <w:jc w:val="right"/>
          <w:rPr>
            <w:rFonts w:ascii="Berlin Sans FB" w:hAnsi="Berlin Sans FB"/>
            <w:color w:val="058F9C"/>
            <w:sz w:val="32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</w:rPr>
        </w:pPr>
        <w:r>
          <w:rPr>
            <w:rFonts w:ascii="Berlin Sans FB" w:hAnsi="Berlin Sans FB"/>
            <w:noProof/>
            <w:color w:val="EEECE1" w:themeColor="background2"/>
            <w:sz w:val="32"/>
            <w:lang w:eastAsia="it-IT"/>
          </w:rPr>
          <w:drawing>
            <wp:anchor distT="0" distB="0" distL="114300" distR="114300" simplePos="0" relativeHeight="251665408" behindDoc="1" locked="0" layoutInCell="1" allowOverlap="1" wp14:anchorId="2CBCDA0F" wp14:editId="64062EE3">
              <wp:simplePos x="0" y="0"/>
              <wp:positionH relativeFrom="column">
                <wp:posOffset>3810</wp:posOffset>
              </wp:positionH>
              <wp:positionV relativeFrom="paragraph">
                <wp:posOffset>-66040</wp:posOffset>
              </wp:positionV>
              <wp:extent cx="1724025" cy="561975"/>
              <wp:effectExtent l="0" t="0" r="9525" b="9525"/>
              <wp:wrapTight wrapText="bothSides">
                <wp:wrapPolygon edited="0">
                  <wp:start x="0" y="0"/>
                  <wp:lineTo x="0" y="21234"/>
                  <wp:lineTo x="21481" y="21234"/>
                  <wp:lineTo x="21481" y="0"/>
                  <wp:lineTo x="0" y="0"/>
                </wp:wrapPolygon>
              </wp:wrapTight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C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begin"/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instrText>PAGE   \* MERGEFORMAT</w:instrText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separate"/>
        </w:r>
        <w:r w:rsidR="005121FC">
          <w:rPr>
            <w:rFonts w:ascii="Berlin Sans FB" w:hAnsi="Berlin Sans FB"/>
            <w:noProof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t>2</w:t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end"/>
        </w:r>
      </w:p>
    </w:sdtContent>
  </w:sdt>
  <w:p w14:paraId="321839B9" w14:textId="77777777" w:rsidR="001E6748" w:rsidRPr="001E6748" w:rsidRDefault="001E6748" w:rsidP="001E674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45F88" w14:textId="77777777" w:rsidR="001E6748" w:rsidRDefault="001E6748">
    <w:pPr>
      <w:pStyle w:val="Pidipagina"/>
      <w:jc w:val="right"/>
    </w:pPr>
  </w:p>
  <w:sdt>
    <w:sdtPr>
      <w:id w:val="1603760562"/>
      <w:docPartObj>
        <w:docPartGallery w:val="Page Numbers (Bottom of Page)"/>
        <w:docPartUnique/>
      </w:docPartObj>
    </w:sdtPr>
    <w:sdtEndPr>
      <w:rPr>
        <w:rFonts w:ascii="Berlin Sans FB" w:hAnsi="Berlin Sans FB"/>
        <w:color w:val="058F9C"/>
        <w:sz w:val="32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9207" w14:cap="flat" w14:cmpd="sng" w14:algn="ctr">
          <w14:solidFill>
            <w14:srgbClr w14:val="FFFFFF"/>
          </w14:solidFill>
          <w14:prstDash w14:val="solid"/>
          <w14:round/>
        </w14:textOutline>
      </w:rPr>
    </w:sdtEndPr>
    <w:sdtContent>
      <w:p w14:paraId="19319C3B" w14:textId="77777777" w:rsidR="001E6748" w:rsidRPr="00067D68" w:rsidRDefault="001E6748" w:rsidP="001E6748">
        <w:pPr>
          <w:pStyle w:val="Pidipagina"/>
          <w:jc w:val="right"/>
          <w:rPr>
            <w:rFonts w:ascii="Berlin Sans FB" w:hAnsi="Berlin Sans FB"/>
            <w:color w:val="058F9C"/>
            <w:sz w:val="32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FFFFFF"/>
              </w14:solidFill>
              <w14:prstDash w14:val="solid"/>
              <w14:round/>
            </w14:textOutline>
          </w:rPr>
        </w:pPr>
        <w:r>
          <w:rPr>
            <w:rFonts w:ascii="Berlin Sans FB" w:hAnsi="Berlin Sans FB"/>
            <w:noProof/>
            <w:color w:val="EEECE1" w:themeColor="background2"/>
            <w:sz w:val="32"/>
            <w:lang w:eastAsia="it-IT"/>
          </w:rPr>
          <w:drawing>
            <wp:anchor distT="0" distB="0" distL="114300" distR="114300" simplePos="0" relativeHeight="251663360" behindDoc="1" locked="0" layoutInCell="1" allowOverlap="1" wp14:anchorId="5921C732" wp14:editId="7FE3B342">
              <wp:simplePos x="0" y="0"/>
              <wp:positionH relativeFrom="column">
                <wp:posOffset>3810</wp:posOffset>
              </wp:positionH>
              <wp:positionV relativeFrom="paragraph">
                <wp:posOffset>-66040</wp:posOffset>
              </wp:positionV>
              <wp:extent cx="1724025" cy="561975"/>
              <wp:effectExtent l="0" t="0" r="9525" b="9525"/>
              <wp:wrapTight wrapText="bothSides">
                <wp:wrapPolygon edited="0">
                  <wp:start x="0" y="0"/>
                  <wp:lineTo x="0" y="21234"/>
                  <wp:lineTo x="21481" y="21234"/>
                  <wp:lineTo x="21481" y="0"/>
                  <wp:lineTo x="0" y="0"/>
                </wp:wrapPolygon>
              </wp:wrapTight>
              <wp:docPr id="18" name="Immagin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C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561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begin"/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instrText>PAGE   \* MERGEFORMAT</w:instrText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separate"/>
        </w:r>
        <w:r w:rsidR="005121FC">
          <w:rPr>
            <w:rFonts w:ascii="Berlin Sans FB" w:hAnsi="Berlin Sans FB"/>
            <w:noProof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t>1</w:t>
        </w:r>
        <w:r w:rsidRPr="00067D68">
          <w:rPr>
            <w:rFonts w:ascii="Berlin Sans FB" w:hAnsi="Berlin Sans FB"/>
            <w:color w:val="EEECE1" w:themeColor="background2"/>
            <w:sz w:val="32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solidFill>
                <w14:schemeClr w14:val="tx2">
                  <w14:satMod w14:val="155000"/>
                </w14:schemeClr>
              </w14:solidFill>
              <w14:prstDash w14:val="solid"/>
              <w14:round/>
            </w14:textOutline>
            <w14:textFill>
              <w14:solidFill>
                <w14:schemeClr w14:val="bg2">
                  <w14:tint w14:val="85000"/>
                  <w14:satMod w14:val="155000"/>
                </w14:schemeClr>
              </w14:solidFill>
            </w14:textFill>
          </w:rPr>
          <w:fldChar w:fldCharType="end"/>
        </w:r>
      </w:p>
    </w:sdtContent>
  </w:sdt>
  <w:p w14:paraId="1F434346" w14:textId="77777777" w:rsidR="001E6748" w:rsidRDefault="001E67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2B9ED" w14:textId="77777777" w:rsidR="00155AFA" w:rsidRDefault="00155AFA" w:rsidP="001E6748">
      <w:pPr>
        <w:spacing w:after="0" w:line="240" w:lineRule="auto"/>
      </w:pPr>
      <w:r>
        <w:separator/>
      </w:r>
    </w:p>
  </w:footnote>
  <w:footnote w:type="continuationSeparator" w:id="0">
    <w:p w14:paraId="3CF007BD" w14:textId="77777777" w:rsidR="00155AFA" w:rsidRDefault="00155AFA" w:rsidP="001E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2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54"/>
    </w:tblGrid>
    <w:tr w:rsidR="001E6748" w:rsidRPr="00B7000E" w14:paraId="03B2E161" w14:textId="77777777" w:rsidTr="001E6748">
      <w:trPr>
        <w:trHeight w:val="637"/>
      </w:trPr>
      <w:tc>
        <w:tcPr>
          <w:tcW w:w="9754" w:type="dxa"/>
        </w:tcPr>
        <w:p w14:paraId="01BE7C4A" w14:textId="77777777" w:rsidR="001E6748" w:rsidRPr="001E6748" w:rsidRDefault="001E6748" w:rsidP="006A4926">
          <w:pPr>
            <w:pStyle w:val="Intestazione"/>
            <w:jc w:val="right"/>
            <w:rPr>
              <w:rFonts w:asciiTheme="majorHAnsi" w:eastAsiaTheme="majorEastAsia" w:hAnsiTheme="majorHAnsi" w:cstheme="majorBidi"/>
              <w:sz w:val="36"/>
              <w:szCs w:val="36"/>
              <w:lang w:val="en-US"/>
            </w:rPr>
          </w:pPr>
          <w:r w:rsidRPr="001E6748">
            <w:rPr>
              <w:rFonts w:ascii="Corbel" w:eastAsiaTheme="majorEastAsia" w:hAnsi="Corbel" w:cstheme="majorBidi"/>
              <w:b/>
              <w:noProof/>
              <w:color w:val="058F9C"/>
              <w:sz w:val="32"/>
              <w:szCs w:val="36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439E07C2" wp14:editId="209C718C">
                <wp:simplePos x="0" y="0"/>
                <wp:positionH relativeFrom="column">
                  <wp:posOffset>-43815</wp:posOffset>
                </wp:positionH>
                <wp:positionV relativeFrom="paragraph">
                  <wp:posOffset>-66675</wp:posOffset>
                </wp:positionV>
                <wp:extent cx="809625" cy="390525"/>
                <wp:effectExtent l="0" t="0" r="0" b="9525"/>
                <wp:wrapTight wrapText="bothSides">
                  <wp:wrapPolygon edited="0">
                    <wp:start x="9656" y="5268"/>
                    <wp:lineTo x="3558" y="7376"/>
                    <wp:lineTo x="3558" y="21073"/>
                    <wp:lineTo x="8132" y="21073"/>
                    <wp:lineTo x="13214" y="21073"/>
                    <wp:lineTo x="17788" y="21073"/>
                    <wp:lineTo x="17280" y="8429"/>
                    <wp:lineTo x="12198" y="5268"/>
                    <wp:lineTo x="9656" y="5268"/>
                  </wp:wrapPolygon>
                </wp:wrapTight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ISP_WE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599"/>
                        <a:stretch/>
                      </pic:blipFill>
                      <pic:spPr bwMode="auto">
                        <a:xfrm>
                          <a:off x="0" y="0"/>
                          <a:ext cx="80962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6748">
            <w:rPr>
              <w:rFonts w:ascii="Corbel" w:eastAsiaTheme="majorEastAsia" w:hAnsi="Corbel" w:cstheme="majorBidi"/>
              <w:b/>
              <w:color w:val="058F9C"/>
              <w:sz w:val="32"/>
              <w:szCs w:val="36"/>
              <w:lang w:val="en-US"/>
            </w:rPr>
            <w:t xml:space="preserve">Form for the presentation of </w:t>
          </w:r>
          <w:r w:rsidR="006A4926">
            <w:rPr>
              <w:rFonts w:ascii="Corbel" w:eastAsiaTheme="majorEastAsia" w:hAnsi="Corbel" w:cstheme="majorBidi"/>
              <w:b/>
              <w:color w:val="058F9C"/>
              <w:sz w:val="32"/>
              <w:szCs w:val="36"/>
              <w:lang w:val="en-US"/>
            </w:rPr>
            <w:t>business case</w:t>
          </w:r>
        </w:p>
      </w:tc>
    </w:tr>
  </w:tbl>
  <w:p w14:paraId="007CE617" w14:textId="77777777" w:rsidR="001E6748" w:rsidRPr="001E6748" w:rsidRDefault="001E6748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2" w:type="pct"/>
      <w:tblBorders>
        <w:bottom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54"/>
    </w:tblGrid>
    <w:tr w:rsidR="001E6748" w:rsidRPr="00B7000E" w14:paraId="6F29D257" w14:textId="77777777" w:rsidTr="001E6748">
      <w:trPr>
        <w:trHeight w:val="1056"/>
      </w:trPr>
      <w:tc>
        <w:tcPr>
          <w:tcW w:w="9754" w:type="dxa"/>
        </w:tcPr>
        <w:p w14:paraId="39174FCE" w14:textId="77777777" w:rsidR="001E6748" w:rsidRDefault="001E6748" w:rsidP="001E6748">
          <w:pPr>
            <w:pStyle w:val="Intestazione"/>
            <w:rPr>
              <w:rFonts w:ascii="Corbel" w:eastAsiaTheme="majorEastAsia" w:hAnsi="Corbel" w:cstheme="majorBidi"/>
              <w:b/>
              <w:noProof/>
              <w:color w:val="058F9C"/>
              <w:sz w:val="36"/>
              <w:szCs w:val="36"/>
              <w:lang w:val="en-US" w:eastAsia="it-IT"/>
            </w:rPr>
          </w:pPr>
          <w:r>
            <w:rPr>
              <w:rFonts w:ascii="Corbel" w:eastAsiaTheme="majorEastAsia" w:hAnsi="Corbel" w:cstheme="majorBidi"/>
              <w:b/>
              <w:noProof/>
              <w:color w:val="058F9C"/>
              <w:sz w:val="36"/>
              <w:szCs w:val="36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C41B891" wp14:editId="6052876A">
                <wp:simplePos x="0" y="0"/>
                <wp:positionH relativeFrom="column">
                  <wp:posOffset>-62865</wp:posOffset>
                </wp:positionH>
                <wp:positionV relativeFrom="paragraph">
                  <wp:posOffset>-2540</wp:posOffset>
                </wp:positionV>
                <wp:extent cx="981075" cy="886460"/>
                <wp:effectExtent l="0" t="0" r="9525" b="889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IS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8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D5F9C" w14:textId="77777777" w:rsidR="001E6748" w:rsidRPr="001E6748" w:rsidRDefault="001E6748" w:rsidP="00776A07">
          <w:pPr>
            <w:pStyle w:val="Intestazione"/>
            <w:rPr>
              <w:rFonts w:asciiTheme="majorHAnsi" w:eastAsiaTheme="majorEastAsia" w:hAnsiTheme="majorHAnsi" w:cstheme="majorBidi"/>
              <w:sz w:val="36"/>
              <w:szCs w:val="36"/>
              <w:lang w:val="en-US"/>
            </w:rPr>
          </w:pPr>
          <w:r w:rsidRPr="001E6748">
            <w:rPr>
              <w:rFonts w:ascii="Corbel" w:eastAsiaTheme="majorEastAsia" w:hAnsi="Corbel" w:cstheme="majorBidi"/>
              <w:b/>
              <w:color w:val="058F9C"/>
              <w:sz w:val="44"/>
              <w:szCs w:val="36"/>
              <w:lang w:val="en-US"/>
            </w:rPr>
            <w:t xml:space="preserve">Form for the presentation of </w:t>
          </w:r>
          <w:r w:rsidR="00776A07">
            <w:rPr>
              <w:rFonts w:ascii="Corbel" w:eastAsiaTheme="majorEastAsia" w:hAnsi="Corbel" w:cstheme="majorBidi"/>
              <w:b/>
              <w:color w:val="058F9C"/>
              <w:sz w:val="44"/>
              <w:szCs w:val="36"/>
              <w:lang w:val="en-US"/>
            </w:rPr>
            <w:t>business case</w:t>
          </w:r>
        </w:p>
      </w:tc>
    </w:tr>
  </w:tbl>
  <w:p w14:paraId="3277384F" w14:textId="77777777" w:rsidR="001E6748" w:rsidRPr="001E6748" w:rsidRDefault="001E674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48"/>
    <w:rsid w:val="000240D9"/>
    <w:rsid w:val="000720ED"/>
    <w:rsid w:val="000863D8"/>
    <w:rsid w:val="00090B18"/>
    <w:rsid w:val="0009543D"/>
    <w:rsid w:val="000E5D34"/>
    <w:rsid w:val="00110FE1"/>
    <w:rsid w:val="001155B2"/>
    <w:rsid w:val="00131C14"/>
    <w:rsid w:val="00135EE0"/>
    <w:rsid w:val="00147EC9"/>
    <w:rsid w:val="00155AFA"/>
    <w:rsid w:val="0016085D"/>
    <w:rsid w:val="001E6748"/>
    <w:rsid w:val="002808CB"/>
    <w:rsid w:val="002A4EBC"/>
    <w:rsid w:val="00332B26"/>
    <w:rsid w:val="003400DA"/>
    <w:rsid w:val="003728E0"/>
    <w:rsid w:val="00480F53"/>
    <w:rsid w:val="004A68DB"/>
    <w:rsid w:val="00502D42"/>
    <w:rsid w:val="005121FC"/>
    <w:rsid w:val="0067413B"/>
    <w:rsid w:val="006A4926"/>
    <w:rsid w:val="00704127"/>
    <w:rsid w:val="00751D22"/>
    <w:rsid w:val="00776A07"/>
    <w:rsid w:val="007A4FDD"/>
    <w:rsid w:val="007D5AA2"/>
    <w:rsid w:val="007F501A"/>
    <w:rsid w:val="00806DC2"/>
    <w:rsid w:val="00840E09"/>
    <w:rsid w:val="00897BC6"/>
    <w:rsid w:val="009044DC"/>
    <w:rsid w:val="009154AB"/>
    <w:rsid w:val="009720CB"/>
    <w:rsid w:val="009B2206"/>
    <w:rsid w:val="009D32BC"/>
    <w:rsid w:val="009D41DF"/>
    <w:rsid w:val="00A06030"/>
    <w:rsid w:val="00A27054"/>
    <w:rsid w:val="00A85630"/>
    <w:rsid w:val="00B07459"/>
    <w:rsid w:val="00B10445"/>
    <w:rsid w:val="00B7000E"/>
    <w:rsid w:val="00B93B1F"/>
    <w:rsid w:val="00C118E4"/>
    <w:rsid w:val="00C508DA"/>
    <w:rsid w:val="00D434A2"/>
    <w:rsid w:val="00D849BB"/>
    <w:rsid w:val="00E90268"/>
    <w:rsid w:val="00EE4A1C"/>
    <w:rsid w:val="00EF5606"/>
    <w:rsid w:val="00F225D4"/>
    <w:rsid w:val="00F4435D"/>
    <w:rsid w:val="00F53CCE"/>
    <w:rsid w:val="00F80F48"/>
    <w:rsid w:val="00FA2CB7"/>
    <w:rsid w:val="00FE09BA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72B5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Oficio">
    <w:name w:val="Cuerpo Oficio"/>
    <w:basedOn w:val="Rientrocorpodeltesto"/>
    <w:rsid w:val="001E67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ollegamentoipertestuale">
    <w:name w:val="Hyperlink"/>
    <w:basedOn w:val="Carpredefinitoparagrafo"/>
    <w:uiPriority w:val="99"/>
    <w:unhideWhenUsed/>
    <w:rsid w:val="001E6748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67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6748"/>
  </w:style>
  <w:style w:type="paragraph" w:styleId="Intestazione">
    <w:name w:val="header"/>
    <w:basedOn w:val="Normale"/>
    <w:link w:val="IntestazioneCarattere"/>
    <w:uiPriority w:val="99"/>
    <w:unhideWhenUsed/>
    <w:rsid w:val="001E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748"/>
  </w:style>
  <w:style w:type="paragraph" w:styleId="Pidipagina">
    <w:name w:val="footer"/>
    <w:basedOn w:val="Normale"/>
    <w:link w:val="PidipaginaCarattere"/>
    <w:uiPriority w:val="99"/>
    <w:unhideWhenUsed/>
    <w:rsid w:val="001E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7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74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F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F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F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F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FDD"/>
    <w:rPr>
      <w:b/>
      <w:bCs/>
      <w:sz w:val="20"/>
      <w:szCs w:val="20"/>
    </w:rPr>
  </w:style>
  <w:style w:type="paragraph" w:customStyle="1" w:styleId="Default">
    <w:name w:val="Default"/>
    <w:rsid w:val="006A4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Oficio">
    <w:name w:val="Cuerpo Oficio"/>
    <w:basedOn w:val="Rientrocorpodeltesto"/>
    <w:rsid w:val="001E67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ollegamentoipertestuale">
    <w:name w:val="Hyperlink"/>
    <w:basedOn w:val="Carpredefinitoparagrafo"/>
    <w:uiPriority w:val="99"/>
    <w:unhideWhenUsed/>
    <w:rsid w:val="001E6748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E67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E6748"/>
  </w:style>
  <w:style w:type="paragraph" w:styleId="Intestazione">
    <w:name w:val="header"/>
    <w:basedOn w:val="Normale"/>
    <w:link w:val="IntestazioneCarattere"/>
    <w:uiPriority w:val="99"/>
    <w:unhideWhenUsed/>
    <w:rsid w:val="001E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748"/>
  </w:style>
  <w:style w:type="paragraph" w:styleId="Pidipagina">
    <w:name w:val="footer"/>
    <w:basedOn w:val="Normale"/>
    <w:link w:val="PidipaginaCarattere"/>
    <w:uiPriority w:val="99"/>
    <w:unhideWhenUsed/>
    <w:rsid w:val="001E6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7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74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A4F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F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4F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F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4FDD"/>
    <w:rPr>
      <w:b/>
      <w:bCs/>
      <w:sz w:val="20"/>
      <w:szCs w:val="20"/>
    </w:rPr>
  </w:style>
  <w:style w:type="paragraph" w:customStyle="1" w:styleId="Default">
    <w:name w:val="Default"/>
    <w:rsid w:val="006A4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i@aie.it" TargetMode="External"/><Relationship Id="rId13" Type="http://schemas.openxmlformats.org/officeDocument/2006/relationships/hyperlink" Target="http://www.linkedin.com/groups?gid=5061859&amp;trk=myg_ugrp_ovr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getti@ai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groups?gid=5061859&amp;trk=myg_ugrp_ov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groups?gid=5061859&amp;trk=myg_ugrp_ovr" TargetMode="External"/><Relationship Id="rId10" Type="http://schemas.openxmlformats.org/officeDocument/2006/relationships/hyperlink" Target="http://www.linkedin.com/groups?gid=5061859&amp;trk=myg_ugrp_ov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linkedin.com/groups?gid=5061859&amp;trk=myg_ugrp_ovr" TargetMode="External"/><Relationship Id="rId14" Type="http://schemas.openxmlformats.org/officeDocument/2006/relationships/hyperlink" Target="http://www.linkedin.com/groups?gid=5061859&amp;trk=myg_ugrp_ov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EA24-2CB3-4BFF-8EE8-57C422DE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Ediser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Progetti</dc:creator>
  <cp:lastModifiedBy>Elisa Molinari</cp:lastModifiedBy>
  <cp:revision>9</cp:revision>
  <dcterms:created xsi:type="dcterms:W3CDTF">2014-01-21T09:05:00Z</dcterms:created>
  <dcterms:modified xsi:type="dcterms:W3CDTF">2014-06-19T12:57:00Z</dcterms:modified>
</cp:coreProperties>
</file>