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D" w:rsidRPr="00BC4BF6" w:rsidRDefault="00087B74" w:rsidP="00A95C5D">
      <w:pPr>
        <w:rPr>
          <w:noProof/>
          <w:sz w:val="24"/>
          <w:szCs w:val="24"/>
          <w:lang w:eastAsia="pl-PL"/>
        </w:rPr>
      </w:pPr>
      <w:r w:rsidRPr="00BC4BF6">
        <w:rPr>
          <w:noProof/>
          <w:sz w:val="24"/>
          <w:szCs w:val="24"/>
          <w:lang w:eastAsia="pl-PL"/>
        </w:rPr>
        <w:drawing>
          <wp:inline distT="0" distB="0" distL="0" distR="0">
            <wp:extent cx="6010275" cy="1006329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20"/>
      </w:tblGrid>
      <w:tr w:rsidR="00B4217A" w:rsidRPr="00BC4BF6" w:rsidTr="00E73F54">
        <w:trPr>
          <w:trHeight w:val="9135"/>
        </w:trPr>
        <w:tc>
          <w:tcPr>
            <w:tcW w:w="10920" w:type="dxa"/>
          </w:tcPr>
          <w:p w:rsidR="00BC4BF6" w:rsidRPr="00580C08" w:rsidRDefault="00BC4BF6" w:rsidP="00580C08">
            <w:pPr>
              <w:rPr>
                <w:rFonts w:cs="Times New Roman"/>
                <w:b/>
              </w:rPr>
            </w:pPr>
          </w:p>
          <w:p w:rsidR="00580C08" w:rsidRPr="00FD6EC5" w:rsidRDefault="00BB2B7E" w:rsidP="00766D15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   </w:t>
            </w:r>
            <w:r w:rsidR="00580C08" w:rsidRPr="00FD6EC5">
              <w:rPr>
                <w:i/>
                <w:sz w:val="16"/>
                <w:szCs w:val="16"/>
              </w:rPr>
              <w:t>Warszawa, 7 maja 2015 r.</w:t>
            </w:r>
          </w:p>
          <w:p w:rsidR="00580C08" w:rsidRPr="00FD6EC5" w:rsidRDefault="00580C08" w:rsidP="00766D15">
            <w:pPr>
              <w:rPr>
                <w:b/>
                <w:i/>
              </w:rPr>
            </w:pPr>
          </w:p>
          <w:p w:rsidR="00FD6EC5" w:rsidRDefault="00580C08" w:rsidP="00BB2B7E">
            <w:pPr>
              <w:jc w:val="center"/>
              <w:rPr>
                <w:b/>
                <w:sz w:val="24"/>
                <w:szCs w:val="24"/>
              </w:rPr>
            </w:pPr>
            <w:r w:rsidRPr="00BB2B7E">
              <w:rPr>
                <w:b/>
                <w:sz w:val="24"/>
                <w:szCs w:val="24"/>
              </w:rPr>
              <w:t xml:space="preserve">Ogłaszamy program Big </w:t>
            </w:r>
            <w:proofErr w:type="spellStart"/>
            <w:r w:rsidRPr="00BB2B7E">
              <w:rPr>
                <w:b/>
                <w:sz w:val="24"/>
                <w:szCs w:val="24"/>
              </w:rPr>
              <w:t>Book</w:t>
            </w:r>
            <w:proofErr w:type="spellEnd"/>
            <w:r w:rsidRPr="00BB2B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B7E">
              <w:rPr>
                <w:b/>
                <w:sz w:val="24"/>
                <w:szCs w:val="24"/>
              </w:rPr>
              <w:t>Festival</w:t>
            </w:r>
            <w:proofErr w:type="spellEnd"/>
            <w:r w:rsidRPr="00BB2B7E">
              <w:rPr>
                <w:b/>
                <w:sz w:val="24"/>
                <w:szCs w:val="24"/>
              </w:rPr>
              <w:t xml:space="preserve"> 2015!</w:t>
            </w:r>
            <w:r w:rsidRPr="00BB2B7E">
              <w:rPr>
                <w:b/>
                <w:sz w:val="24"/>
                <w:szCs w:val="24"/>
              </w:rPr>
              <w:br/>
              <w:t xml:space="preserve">Duży Festiwal Czytania po raz trzeci w Warszawie. </w:t>
            </w:r>
            <w:r w:rsidRPr="00BB2B7E">
              <w:rPr>
                <w:b/>
                <w:sz w:val="24"/>
                <w:szCs w:val="24"/>
              </w:rPr>
              <w:br/>
              <w:t>12-14 czerwca // Hoża 51</w:t>
            </w:r>
          </w:p>
          <w:p w:rsidR="00580C08" w:rsidRPr="00BB2B7E" w:rsidRDefault="00580C08" w:rsidP="00BB2B7E">
            <w:pPr>
              <w:jc w:val="center"/>
              <w:rPr>
                <w:b/>
                <w:sz w:val="24"/>
                <w:szCs w:val="24"/>
              </w:rPr>
            </w:pPr>
            <w:r w:rsidRPr="00BB2B7E">
              <w:rPr>
                <w:b/>
                <w:sz w:val="24"/>
                <w:szCs w:val="24"/>
              </w:rPr>
              <w:br/>
            </w:r>
          </w:p>
          <w:p w:rsidR="00580C08" w:rsidRPr="00580C08" w:rsidRDefault="00580C08" w:rsidP="00FD6EC5">
            <w:pPr>
              <w:jc w:val="both"/>
            </w:pPr>
            <w:r w:rsidRPr="00580C08">
              <w:t>Wielkie gwiazdy literatury w kameralnych okolicznościach. Dyskusje o sprawach</w:t>
            </w:r>
            <w:r w:rsidR="00FD6EC5">
              <w:t xml:space="preserve"> istotnych i zabawy nie całkiem </w:t>
            </w:r>
            <w:r w:rsidRPr="00580C08">
              <w:t>poważne. Piękne zbrodnie, spacery w prze</w:t>
            </w:r>
            <w:r w:rsidR="00FD6EC5">
              <w:t xml:space="preserve">szłość </w:t>
            </w:r>
            <w:r w:rsidR="00766D15">
              <w:t>oraz kuchnia literacka.</w:t>
            </w:r>
            <w:r w:rsidR="00BB2B7E">
              <w:t xml:space="preserve"> </w:t>
            </w:r>
            <w:r w:rsidRPr="00580C08">
              <w:t xml:space="preserve">Przez trzy </w:t>
            </w:r>
            <w:r w:rsidR="00FD6EC5">
              <w:t xml:space="preserve">dni w centrum Warszawy odbędzie </w:t>
            </w:r>
            <w:r w:rsidRPr="00580C08">
              <w:t xml:space="preserve">się </w:t>
            </w:r>
            <w:r w:rsidR="009E68D3">
              <w:t xml:space="preserve">ponad </w:t>
            </w:r>
            <w:r w:rsidRPr="00580C08">
              <w:t>4</w:t>
            </w:r>
            <w:r w:rsidR="00FD6EC5">
              <w:t xml:space="preserve">0 spotkań z udziałem stu gości </w:t>
            </w:r>
            <w:r w:rsidRPr="00580C08">
              <w:t>z kilkunastu krajów. Wszystko to w scenerii dawnej fabryki serów.</w:t>
            </w:r>
          </w:p>
          <w:p w:rsidR="00580C08" w:rsidRPr="00580C08" w:rsidRDefault="00580C08" w:rsidP="00766D15"/>
          <w:p w:rsidR="00580C08" w:rsidRPr="00580C08" w:rsidRDefault="00580C08" w:rsidP="00BB2B7E">
            <w:pPr>
              <w:jc w:val="center"/>
            </w:pPr>
            <w:r w:rsidRPr="00580C08">
              <w:t>Pełny program festiwalu jest już dostępny n</w:t>
            </w:r>
            <w:bookmarkStart w:id="0" w:name="_GoBack"/>
            <w:bookmarkEnd w:id="0"/>
            <w:r w:rsidRPr="00580C08">
              <w:t xml:space="preserve">a stronie </w:t>
            </w:r>
            <w:hyperlink r:id="rId6" w:history="1">
              <w:r w:rsidRPr="00580C08">
                <w:rPr>
                  <w:rStyle w:val="Hipercze"/>
                </w:rPr>
                <w:t>www.bigbookfestival.pl</w:t>
              </w:r>
            </w:hyperlink>
          </w:p>
          <w:p w:rsidR="00580C08" w:rsidRPr="00580C08" w:rsidRDefault="00580C08" w:rsidP="00766D15"/>
          <w:p w:rsidR="00580C08" w:rsidRPr="00580C08" w:rsidRDefault="00580C08" w:rsidP="00766D15">
            <w:r w:rsidRPr="00580C08">
              <w:t>Zapraszamy na spotkania, panele, spacery, warsztaty, plenerowe wycieczki i wystawę. W tym</w:t>
            </w:r>
            <w:r w:rsidR="009E68D3">
              <w:t xml:space="preserve"> roku podczas wszystkich wydarze</w:t>
            </w:r>
            <w:r w:rsidRPr="00580C08">
              <w:t>ń mile widzi</w:t>
            </w:r>
            <w:r w:rsidR="009E68D3">
              <w:t xml:space="preserve">ani są czworonożni towarzysze, </w:t>
            </w:r>
            <w:r w:rsidRPr="00580C08">
              <w:t>bo festiwal odbywa się pod hasłem „Człowiek nie pies i czytać musi!</w:t>
            </w:r>
            <w:r w:rsidR="00FD6EC5" w:rsidRPr="00766D15">
              <w:rPr>
                <w:rFonts w:cs="Times New Roman"/>
              </w:rPr>
              <w:t>”</w:t>
            </w:r>
            <w:r w:rsidRPr="00580C08">
              <w:t>.</w:t>
            </w:r>
          </w:p>
          <w:p w:rsidR="00580C08" w:rsidRPr="00580C08" w:rsidRDefault="00580C08" w:rsidP="00766D15"/>
          <w:p w:rsidR="00580C08" w:rsidRPr="00580C08" w:rsidRDefault="00580C08" w:rsidP="00766D15">
            <w:r w:rsidRPr="00580C08">
              <w:t xml:space="preserve">Blok GIGANCI LITERATURY to bliskie spotkania z najważniejszymi autorami współczesnymi z Wielkiej Brytanii, Indii, Norwegii, Finlandii. Gośćmi festiwalu będą świetni powieściopisarze, m.in.: </w:t>
            </w:r>
            <w:proofErr w:type="spellStart"/>
            <w:r w:rsidRPr="00580C08">
              <w:t>Zadie</w:t>
            </w:r>
            <w:proofErr w:type="spellEnd"/>
            <w:r w:rsidRPr="00580C08">
              <w:t xml:space="preserve"> Smith, Sophie Hannah, </w:t>
            </w:r>
            <w:proofErr w:type="spellStart"/>
            <w:r w:rsidRPr="00580C08">
              <w:t>Sofi</w:t>
            </w:r>
            <w:proofErr w:type="spellEnd"/>
            <w:r w:rsidRPr="00580C08">
              <w:t xml:space="preserve"> </w:t>
            </w:r>
            <w:proofErr w:type="spellStart"/>
            <w:r w:rsidRPr="00580C08">
              <w:t>Oksanen</w:t>
            </w:r>
            <w:proofErr w:type="spellEnd"/>
            <w:r w:rsidRPr="00580C08">
              <w:t xml:space="preserve">, </w:t>
            </w:r>
            <w:proofErr w:type="spellStart"/>
            <w:r w:rsidRPr="00580C08">
              <w:t>Hanif</w:t>
            </w:r>
            <w:proofErr w:type="spellEnd"/>
            <w:r w:rsidRPr="00580C08">
              <w:t xml:space="preserve"> </w:t>
            </w:r>
            <w:proofErr w:type="spellStart"/>
            <w:r w:rsidRPr="00580C08">
              <w:t>Kureishi</w:t>
            </w:r>
            <w:proofErr w:type="spellEnd"/>
            <w:r w:rsidRPr="00580C08">
              <w:t xml:space="preserve">, Lars </w:t>
            </w:r>
            <w:proofErr w:type="spellStart"/>
            <w:r w:rsidRPr="00580C08">
              <w:t>Saabye</w:t>
            </w:r>
            <w:proofErr w:type="spellEnd"/>
            <w:r w:rsidRPr="00580C08">
              <w:t xml:space="preserve"> </w:t>
            </w:r>
            <w:proofErr w:type="spellStart"/>
            <w:r w:rsidRPr="00580C08">
              <w:t>Christensen</w:t>
            </w:r>
            <w:proofErr w:type="spellEnd"/>
            <w:r w:rsidRPr="00580C08">
              <w:t xml:space="preserve">, </w:t>
            </w:r>
            <w:proofErr w:type="spellStart"/>
            <w:r w:rsidRPr="00FD6EC5">
              <w:rPr>
                <w:rStyle w:val="Uwydatnienie"/>
                <w:rFonts w:eastAsia="Times New Roman" w:cs="Times New Roman"/>
                <w:i w:val="0"/>
              </w:rPr>
              <w:t>Herbjørg</w:t>
            </w:r>
            <w:proofErr w:type="spellEnd"/>
            <w:r w:rsidRPr="00FD6EC5">
              <w:rPr>
                <w:rStyle w:val="Uwydatnienie"/>
                <w:rFonts w:eastAsia="Times New Roman" w:cs="Times New Roman"/>
                <w:i w:val="0"/>
              </w:rPr>
              <w:t xml:space="preserve"> </w:t>
            </w:r>
            <w:proofErr w:type="spellStart"/>
            <w:r w:rsidRPr="00FD6EC5">
              <w:rPr>
                <w:rStyle w:val="Uwydatnienie"/>
                <w:rFonts w:eastAsia="Times New Roman" w:cs="Times New Roman"/>
                <w:i w:val="0"/>
              </w:rPr>
              <w:t>Wassmo</w:t>
            </w:r>
            <w:proofErr w:type="spellEnd"/>
            <w:r w:rsidRPr="00580C08">
              <w:t xml:space="preserve"> i </w:t>
            </w:r>
            <w:proofErr w:type="spellStart"/>
            <w:r w:rsidRPr="00580C08">
              <w:t>Jeet</w:t>
            </w:r>
            <w:proofErr w:type="spellEnd"/>
            <w:r w:rsidRPr="00580C08">
              <w:t xml:space="preserve"> </w:t>
            </w:r>
            <w:proofErr w:type="spellStart"/>
            <w:r w:rsidRPr="00580C08">
              <w:t>Thayil</w:t>
            </w:r>
            <w:proofErr w:type="spellEnd"/>
            <w:r w:rsidRPr="00580C08">
              <w:t>.</w:t>
            </w:r>
          </w:p>
          <w:p w:rsidR="00580C08" w:rsidRPr="00580C08" w:rsidRDefault="00580C08" w:rsidP="00766D15"/>
          <w:p w:rsidR="00580C08" w:rsidRPr="00580C08" w:rsidRDefault="00580C08" w:rsidP="00766D15">
            <w:r w:rsidRPr="00580C08">
              <w:t xml:space="preserve">W bloku PAMIĘĆ odbędziemy serię rozmów o tym, jak wspomnienia – osobiste, rodzinne i społeczne - tworzą nas i świat współczesny. W spotkaniach udział wezmą m.in. </w:t>
            </w:r>
            <w:proofErr w:type="spellStart"/>
            <w:r w:rsidRPr="00580C08">
              <w:t>Iljas</w:t>
            </w:r>
            <w:proofErr w:type="spellEnd"/>
            <w:r w:rsidRPr="00580C08">
              <w:t xml:space="preserve"> </w:t>
            </w:r>
            <w:proofErr w:type="spellStart"/>
            <w:r w:rsidRPr="00580C08">
              <w:t>Churi</w:t>
            </w:r>
            <w:proofErr w:type="spellEnd"/>
            <w:r w:rsidRPr="00580C08">
              <w:t xml:space="preserve">, Danny </w:t>
            </w:r>
            <w:proofErr w:type="spellStart"/>
            <w:r w:rsidRPr="00580C08">
              <w:t>Wattin</w:t>
            </w:r>
            <w:proofErr w:type="spellEnd"/>
            <w:r w:rsidRPr="00580C08">
              <w:t xml:space="preserve">, Anna Janko, Magdalena </w:t>
            </w:r>
            <w:proofErr w:type="spellStart"/>
            <w:r w:rsidRPr="00580C08">
              <w:t>Tulli</w:t>
            </w:r>
            <w:proofErr w:type="spellEnd"/>
            <w:r w:rsidRPr="00580C08">
              <w:t xml:space="preserve">, Joanna Bator, Magdalena </w:t>
            </w:r>
            <w:proofErr w:type="spellStart"/>
            <w:r w:rsidRPr="00580C08">
              <w:t>Grzebałkowska</w:t>
            </w:r>
            <w:proofErr w:type="spellEnd"/>
            <w:r w:rsidRPr="00580C08">
              <w:t xml:space="preserve"> i Tomasz Łubieński.</w:t>
            </w:r>
            <w:r w:rsidRPr="00580C08">
              <w:br/>
            </w:r>
            <w:r w:rsidRPr="00580C08">
              <w:br/>
              <w:t xml:space="preserve">Bloki NA WSCHÓD i NA ZACHÓD to rozmowy ponad podziałami i granicami. Kilka pokoleń pisarzy z Polski i krajów sąsiedzkich będzie rozbijać stereotypy i szukać bliskości. Nie koniecznie na serio. Spotkają się m.in.: Władimir </w:t>
            </w:r>
            <w:proofErr w:type="spellStart"/>
            <w:r w:rsidRPr="00580C08">
              <w:t>Sorokin</w:t>
            </w:r>
            <w:proofErr w:type="spellEnd"/>
            <w:r w:rsidRPr="00580C08">
              <w:t xml:space="preserve">, Swietłana </w:t>
            </w:r>
            <w:proofErr w:type="spellStart"/>
            <w:r w:rsidRPr="00580C08">
              <w:t>Aleksijewicz</w:t>
            </w:r>
            <w:proofErr w:type="spellEnd"/>
            <w:r w:rsidRPr="00580C08">
              <w:t xml:space="preserve">, Janusz Leon Wiśniewski, Boris </w:t>
            </w:r>
            <w:proofErr w:type="spellStart"/>
            <w:r w:rsidRPr="00580C08">
              <w:t>Reitschuster</w:t>
            </w:r>
            <w:proofErr w:type="spellEnd"/>
            <w:r w:rsidRPr="00580C08">
              <w:t xml:space="preserve">, Angelika Kuźniak, </w:t>
            </w:r>
            <w:proofErr w:type="spellStart"/>
            <w:r w:rsidRPr="00580C08">
              <w:t>Eugen</w:t>
            </w:r>
            <w:proofErr w:type="spellEnd"/>
            <w:r w:rsidRPr="00580C08">
              <w:t xml:space="preserve"> </w:t>
            </w:r>
            <w:proofErr w:type="spellStart"/>
            <w:r w:rsidRPr="00580C08">
              <w:t>Ruge</w:t>
            </w:r>
            <w:proofErr w:type="spellEnd"/>
            <w:r w:rsidRPr="00580C08">
              <w:t>, Magdalena Parys i Stefan Chwin.</w:t>
            </w:r>
          </w:p>
          <w:p w:rsidR="00580C08" w:rsidRPr="00580C08" w:rsidRDefault="00580C08" w:rsidP="00766D15"/>
          <w:p w:rsidR="00580C08" w:rsidRPr="00580C08" w:rsidRDefault="00580C08" w:rsidP="00766D15">
            <w:r w:rsidRPr="00580C08">
              <w:t xml:space="preserve">POGADANKI to nowa seria niby-wykładów, czyli wciągających opowieści ilustrowanych pięknymi fotografiami. Krzysztof Tomasik prezentuje dawne seksbomby, Monika Małkowska – najlepsze i najbrzydsze okładki książek, a Marek </w:t>
            </w:r>
            <w:proofErr w:type="spellStart"/>
            <w:r w:rsidRPr="00580C08">
              <w:t>Beylin</w:t>
            </w:r>
            <w:proofErr w:type="spellEnd"/>
            <w:r w:rsidRPr="00580C08">
              <w:t xml:space="preserve"> – nieszablonowe życie Aliny Szapocznikow. Wszystko, co chcielibyście wiedzieć nie nudząc się w trakcie.</w:t>
            </w:r>
          </w:p>
          <w:p w:rsidR="00580C08" w:rsidRPr="00580C08" w:rsidRDefault="00580C08" w:rsidP="00766D15"/>
          <w:p w:rsidR="00580C08" w:rsidRPr="00580C08" w:rsidRDefault="00580C08" w:rsidP="00766D15">
            <w:r w:rsidRPr="00580C08">
              <w:t xml:space="preserve">Z ZIMNĄ KRWIĄ  to blok dla osób o mocnych nerwach. Mistrzowie powieści kryminalnych i policyjni eksperci pokazują swój warsztat. Katarzyna Bonda prowadzi oględziny ciała ofiary. Mariusz </w:t>
            </w:r>
            <w:proofErr w:type="spellStart"/>
            <w:r w:rsidRPr="00580C08">
              <w:t>Czubaj</w:t>
            </w:r>
            <w:proofErr w:type="spellEnd"/>
            <w:r w:rsidRPr="00580C08">
              <w:t xml:space="preserve"> prezentuje martwą naturę. Zygmunt Miłoszewski pokazuje, jak napisać świetny serial. A Gaja Grzegorzewska uczy wyobraźni w 120 minut. Spotkania bardzo kameralne w zbrodniczych okolicznościach. </w:t>
            </w:r>
          </w:p>
          <w:p w:rsidR="00580C08" w:rsidRPr="00580C08" w:rsidRDefault="00580C08" w:rsidP="00766D15"/>
          <w:p w:rsidR="00580C08" w:rsidRPr="008E44A1" w:rsidRDefault="00580C08" w:rsidP="00580C08"/>
          <w:p w:rsidR="00A65614" w:rsidRPr="00BC4BF6" w:rsidRDefault="00A65614" w:rsidP="00580C0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80C08" w:rsidRPr="00BC4BF6" w:rsidTr="00E73F54">
        <w:trPr>
          <w:trHeight w:val="80"/>
        </w:trPr>
        <w:tc>
          <w:tcPr>
            <w:tcW w:w="10920" w:type="dxa"/>
          </w:tcPr>
          <w:p w:rsidR="00580C08" w:rsidRPr="00580C08" w:rsidRDefault="00580C08" w:rsidP="00580C08">
            <w:pPr>
              <w:rPr>
                <w:rFonts w:cs="Times New Roman"/>
                <w:b/>
              </w:rPr>
            </w:pPr>
          </w:p>
        </w:tc>
      </w:tr>
      <w:tr w:rsidR="00BB2B7E" w:rsidRPr="00BC4BF6" w:rsidTr="00E73F54">
        <w:trPr>
          <w:trHeight w:val="80"/>
        </w:trPr>
        <w:tc>
          <w:tcPr>
            <w:tcW w:w="10920" w:type="dxa"/>
          </w:tcPr>
          <w:p w:rsidR="00BB2B7E" w:rsidRPr="00580C08" w:rsidRDefault="00BB2B7E" w:rsidP="00580C08">
            <w:pPr>
              <w:rPr>
                <w:rFonts w:cs="Times New Roman"/>
                <w:b/>
              </w:rPr>
            </w:pPr>
          </w:p>
        </w:tc>
      </w:tr>
    </w:tbl>
    <w:p w:rsidR="00A95C5D" w:rsidRDefault="00EF1C6A" w:rsidP="00EF1C6A">
      <w:pPr>
        <w:jc w:val="right"/>
        <w:rPr>
          <w:noProof/>
          <w:lang w:eastAsia="pl-PL"/>
        </w:rPr>
      </w:pPr>
      <w:r w:rsidRPr="00EF1C6A">
        <w:rPr>
          <w:noProof/>
          <w:lang w:eastAsia="pl-PL"/>
        </w:rPr>
        <w:drawing>
          <wp:inline distT="0" distB="0" distL="0" distR="0">
            <wp:extent cx="4591050" cy="1495250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52" cy="149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54" w:rsidRDefault="00E73F54" w:rsidP="00A95C5D">
      <w:pPr>
        <w:rPr>
          <w:noProof/>
          <w:lang w:eastAsia="pl-PL"/>
        </w:rPr>
      </w:pPr>
    </w:p>
    <w:p w:rsidR="00A95C5D" w:rsidRDefault="00EF1C6A" w:rsidP="00A95C5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0275" cy="1006329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3"/>
      </w:tblGrid>
      <w:tr w:rsidR="00435CB2" w:rsidTr="00E73F54">
        <w:trPr>
          <w:trHeight w:val="6007"/>
        </w:trPr>
        <w:tc>
          <w:tcPr>
            <w:tcW w:w="10983" w:type="dxa"/>
          </w:tcPr>
          <w:p w:rsidR="00E73F54" w:rsidRDefault="00E73F54" w:rsidP="00766D15"/>
          <w:p w:rsidR="00766D15" w:rsidRPr="008E44A1" w:rsidRDefault="00766D15" w:rsidP="00766D15">
            <w:r w:rsidRPr="008E44A1">
              <w:t xml:space="preserve">LITERATURA DLA KUCHAREK to wydarzenie dla czytelników o delikatnym podniebieniu. Łukasz </w:t>
            </w:r>
            <w:proofErr w:type="spellStart"/>
            <w:r w:rsidRPr="008E44A1">
              <w:t>Modelski</w:t>
            </w:r>
            <w:proofErr w:type="spellEnd"/>
            <w:r w:rsidRPr="008E44A1">
              <w:t xml:space="preserve"> prowadzi w przeszłość polskich ksiąg kucharskich i wkłada literaturę do gara. Dosłownie.</w:t>
            </w:r>
          </w:p>
          <w:p w:rsidR="00766D15" w:rsidRPr="008E44A1" w:rsidRDefault="00766D15" w:rsidP="00766D15"/>
          <w:p w:rsidR="00766D15" w:rsidRPr="008E44A1" w:rsidRDefault="00766D15" w:rsidP="00766D15">
            <w:r w:rsidRPr="008E44A1">
              <w:t xml:space="preserve">ĆWICZENIA TERENOWE to ulubiona sekcja miłośników </w:t>
            </w:r>
            <w:r w:rsidR="009E68D3">
              <w:t xml:space="preserve">kultury fizycznej. Spacerujemy </w:t>
            </w:r>
            <w:r w:rsidRPr="008E44A1">
              <w:t>i dyskutujemy pod gołym niebem. Ustanowimy też rekord świata w liczbie osób (oraz psów) czytających razem na wolnym powietrzu .</w:t>
            </w:r>
            <w:r w:rsidRPr="008E44A1">
              <w:br/>
            </w:r>
          </w:p>
          <w:p w:rsidR="00766D15" w:rsidRPr="008E44A1" w:rsidRDefault="00766D15" w:rsidP="00766D15">
            <w:r w:rsidRPr="008E44A1">
              <w:t xml:space="preserve">Wstęp na wszystkie spotkania jest bezpłatny, na </w:t>
            </w:r>
            <w:r w:rsidR="009E68D3">
              <w:t>część trzeba się zarejestrować. Wydarzenia odbywają się w fabryc</w:t>
            </w:r>
            <w:r w:rsidRPr="008E44A1">
              <w:t xml:space="preserve">e </w:t>
            </w:r>
            <w:proofErr w:type="spellStart"/>
            <w:r w:rsidRPr="008E44A1">
              <w:t>SerWar</w:t>
            </w:r>
            <w:proofErr w:type="spellEnd"/>
            <w:r w:rsidRPr="008E44A1">
              <w:t xml:space="preserve"> przy ul. Hoże</w:t>
            </w:r>
            <w:r w:rsidR="009E68D3">
              <w:t xml:space="preserve">j 51 oraz w przestrzeni miasta. </w:t>
            </w:r>
            <w:r w:rsidRPr="008E44A1">
              <w:t xml:space="preserve">Więcej informacji na: </w:t>
            </w:r>
            <w:hyperlink r:id="rId8" w:history="1">
              <w:r w:rsidRPr="008E44A1">
                <w:rPr>
                  <w:rStyle w:val="Hipercze"/>
                </w:rPr>
                <w:t>www.bigbookfestival.pl</w:t>
              </w:r>
            </w:hyperlink>
          </w:p>
          <w:p w:rsidR="00766D15" w:rsidRPr="008E44A1" w:rsidRDefault="00766D15" w:rsidP="00766D15"/>
          <w:p w:rsidR="00766D15" w:rsidRPr="008E44A1" w:rsidRDefault="00766D15" w:rsidP="00766D15">
            <w:r w:rsidRPr="008E44A1">
              <w:t xml:space="preserve">Organizatorem Big </w:t>
            </w:r>
            <w:proofErr w:type="spellStart"/>
            <w:r w:rsidRPr="008E44A1">
              <w:t>Book</w:t>
            </w:r>
            <w:proofErr w:type="spellEnd"/>
            <w:r w:rsidRPr="008E44A1">
              <w:t xml:space="preserve"> </w:t>
            </w:r>
            <w:proofErr w:type="spellStart"/>
            <w:r w:rsidRPr="008E44A1">
              <w:t>Festival</w:t>
            </w:r>
            <w:proofErr w:type="spellEnd"/>
            <w:r w:rsidRPr="008E44A1">
              <w:t xml:space="preserve"> jest Fundacja „Kultura nie boli</w:t>
            </w:r>
            <w:r w:rsidR="00FD6EC5" w:rsidRPr="00766D15">
              <w:rPr>
                <w:rFonts w:cs="Times New Roman"/>
              </w:rPr>
              <w:t>”</w:t>
            </w:r>
            <w:r w:rsidRPr="008E44A1">
              <w:t xml:space="preserve">. Wydarzenie odbywa się dzięki wsparciu finansowemu Urzędu </w:t>
            </w:r>
            <w:proofErr w:type="spellStart"/>
            <w:r w:rsidRPr="008E44A1">
              <w:t>M.St</w:t>
            </w:r>
            <w:proofErr w:type="spellEnd"/>
            <w:r w:rsidRPr="008E44A1">
              <w:t xml:space="preserve">. Warszawy, Fundacji </w:t>
            </w:r>
            <w:r w:rsidRPr="008E44A1">
              <w:rPr>
                <w:rStyle w:val="st"/>
                <w:rFonts w:eastAsia="Times New Roman" w:cs="Times New Roman"/>
              </w:rPr>
              <w:t xml:space="preserve">im. Heinricha </w:t>
            </w:r>
            <w:proofErr w:type="spellStart"/>
            <w:r w:rsidRPr="00FD6EC5">
              <w:rPr>
                <w:rStyle w:val="Uwydatnienie"/>
                <w:rFonts w:eastAsia="Times New Roman" w:cs="Times New Roman"/>
                <w:i w:val="0"/>
              </w:rPr>
              <w:t>Bölla</w:t>
            </w:r>
            <w:proofErr w:type="spellEnd"/>
            <w:r w:rsidRPr="00FD6EC5">
              <w:rPr>
                <w:i/>
              </w:rPr>
              <w:t>,</w:t>
            </w:r>
            <w:r w:rsidRPr="008E44A1">
              <w:t xml:space="preserve"> Fundacji Współpracy Polsko-Niemieckiej oraz Cent</w:t>
            </w:r>
            <w:r w:rsidR="009E68D3">
              <w:t xml:space="preserve">rum Polsko-Rosyjskiego Dialogu </w:t>
            </w:r>
            <w:r w:rsidRPr="008E44A1">
              <w:t>i Porozumienia. Festiwal jest wydarzeniem społecznym, współtworzonym przez kilkudziesięciu partnerów publicznych i prywatnych. Odbywa się od 2013 r.</w:t>
            </w:r>
          </w:p>
          <w:p w:rsidR="00766D15" w:rsidRDefault="00766D15" w:rsidP="00766D15">
            <w:pPr>
              <w:spacing w:line="276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br/>
            </w:r>
            <w:r w:rsidR="004058C3" w:rsidRPr="00766D15">
              <w:rPr>
                <w:noProof/>
                <w:lang w:eastAsia="pl-PL"/>
              </w:rPr>
              <w:t>***</w:t>
            </w:r>
          </w:p>
          <w:p w:rsidR="00A42849" w:rsidRDefault="00BC4BF6" w:rsidP="00766D15">
            <w:pPr>
              <w:spacing w:line="276" w:lineRule="auto"/>
              <w:rPr>
                <w:rFonts w:cs="Times New Roman"/>
              </w:rPr>
            </w:pPr>
            <w:r w:rsidRPr="00766D15">
              <w:rPr>
                <w:noProof/>
                <w:lang w:eastAsia="pl-PL"/>
              </w:rPr>
              <w:br/>
            </w:r>
            <w:r w:rsidRPr="00766D15">
              <w:rPr>
                <w:rFonts w:cs="Times New Roman"/>
                <w:bCs/>
              </w:rPr>
              <w:t xml:space="preserve">Big </w:t>
            </w:r>
            <w:proofErr w:type="spellStart"/>
            <w:r w:rsidRPr="00766D15">
              <w:rPr>
                <w:rFonts w:cs="Times New Roman"/>
                <w:bCs/>
              </w:rPr>
              <w:t>Book</w:t>
            </w:r>
            <w:proofErr w:type="spellEnd"/>
            <w:r w:rsidRPr="00766D15">
              <w:rPr>
                <w:rFonts w:cs="Times New Roman"/>
                <w:bCs/>
              </w:rPr>
              <w:t xml:space="preserve"> </w:t>
            </w:r>
            <w:proofErr w:type="spellStart"/>
            <w:r w:rsidRPr="00766D15">
              <w:rPr>
                <w:rFonts w:cs="Times New Roman"/>
                <w:bCs/>
              </w:rPr>
              <w:t>Festival</w:t>
            </w:r>
            <w:proofErr w:type="spellEnd"/>
            <w:r w:rsidRPr="00766D15">
              <w:rPr>
                <w:rFonts w:cs="Times New Roman"/>
                <w:b/>
                <w:bCs/>
              </w:rPr>
              <w:t xml:space="preserve"> </w:t>
            </w:r>
            <w:r w:rsidRPr="00766D15">
              <w:rPr>
                <w:rFonts w:cs="Times New Roman"/>
              </w:rPr>
              <w:t>jest wydarzeniem społecznym, realizowanym od 2012 roku przez Fundację „Kultura nie boli”. Angażuje autorów, wydawców, publiczność, instytucje publiczne i prywatne do współtworzenia ekscytujących wydarzeń; pokazuje nowe sposoby przeżywania i funkcjonowania literatury. Festiwalowi towarzyszą: poczucie humoru, akcje społeczne i niezobowiązująca atmosfera.</w:t>
            </w:r>
          </w:p>
          <w:p w:rsidR="00247BF6" w:rsidRDefault="00247BF6" w:rsidP="00766D15">
            <w:pPr>
              <w:spacing w:line="276" w:lineRule="auto"/>
              <w:rPr>
                <w:rFonts w:cs="Times New Roman"/>
              </w:rPr>
            </w:pPr>
          </w:p>
          <w:p w:rsidR="00247BF6" w:rsidRPr="0052004F" w:rsidRDefault="00247BF6" w:rsidP="00247BF6">
            <w:pPr>
              <w:pStyle w:val="NormalnyWeb"/>
              <w:spacing w:line="276" w:lineRule="auto"/>
              <w:jc w:val="both"/>
              <w:rPr>
                <w:rFonts w:ascii="Calibri" w:cs="Calibri"/>
                <w:b/>
                <w:sz w:val="22"/>
                <w:szCs w:val="22"/>
                <w:u w:val="single"/>
              </w:rPr>
            </w:pPr>
            <w:r w:rsidRPr="0052004F">
              <w:rPr>
                <w:rFonts w:ascii="Calibri" w:cs="Calibri"/>
                <w:b/>
                <w:sz w:val="22"/>
                <w:szCs w:val="22"/>
                <w:u w:val="single"/>
              </w:rPr>
              <w:t>Kontakt dla mediów:</w:t>
            </w:r>
          </w:p>
          <w:p w:rsidR="00247BF6" w:rsidRPr="0052004F" w:rsidRDefault="00247BF6" w:rsidP="00247BF6">
            <w:pPr>
              <w:rPr>
                <w:rFonts w:ascii="Calibri" w:hAnsi="Calibri" w:cs="Times New Roman"/>
              </w:rPr>
            </w:pPr>
            <w:r w:rsidRPr="0052004F">
              <w:rPr>
                <w:rFonts w:ascii="Calibri" w:hAnsi="Calibri"/>
                <w:b/>
                <w:bCs/>
              </w:rPr>
              <w:t xml:space="preserve">Go </w:t>
            </w:r>
            <w:proofErr w:type="spellStart"/>
            <w:r w:rsidRPr="0052004F">
              <w:rPr>
                <w:rFonts w:ascii="Calibri" w:hAnsi="Calibri"/>
                <w:b/>
                <w:bCs/>
              </w:rPr>
              <w:t>Culture</w:t>
            </w:r>
            <w:proofErr w:type="spellEnd"/>
            <w:r w:rsidRPr="0052004F">
              <w:rPr>
                <w:rFonts w:ascii="Calibri" w:hAnsi="Calibri"/>
                <w:b/>
                <w:bCs/>
              </w:rPr>
              <w:t>. Komunikacja dla kultury</w:t>
            </w:r>
          </w:p>
          <w:p w:rsidR="00247BF6" w:rsidRPr="0052004F" w:rsidRDefault="00247BF6" w:rsidP="00247BF6">
            <w:pPr>
              <w:rPr>
                <w:rFonts w:ascii="Calibri" w:hAnsi="Calibri" w:cs="Times New Roman"/>
              </w:rPr>
            </w:pPr>
            <w:r w:rsidRPr="0052004F">
              <w:rPr>
                <w:rFonts w:ascii="Calibri" w:hAnsi="Calibri"/>
                <w:bCs/>
              </w:rPr>
              <w:t>Dorota Kukieła, t: 661 291 661</w:t>
            </w:r>
            <w:r w:rsidRPr="0052004F">
              <w:rPr>
                <w:rFonts w:ascii="Calibri" w:hAnsi="Calibri"/>
                <w:bCs/>
              </w:rPr>
              <w:br/>
            </w:r>
            <w:hyperlink r:id="rId9" w:history="1">
              <w:r w:rsidRPr="0052004F">
                <w:rPr>
                  <w:rStyle w:val="Hipercze"/>
                  <w:rFonts w:ascii="Calibri" w:hAnsi="Calibri"/>
                  <w:bCs/>
                </w:rPr>
                <w:t>dorota.kukiela@goculture.pl</w:t>
              </w:r>
            </w:hyperlink>
          </w:p>
          <w:p w:rsidR="00247BF6" w:rsidRPr="00766D15" w:rsidRDefault="00247BF6" w:rsidP="00766D15">
            <w:pPr>
              <w:spacing w:line="276" w:lineRule="auto"/>
              <w:rPr>
                <w:rFonts w:cs="Times New Roman"/>
              </w:rPr>
            </w:pPr>
          </w:p>
        </w:tc>
      </w:tr>
    </w:tbl>
    <w:p w:rsidR="00BC4BF6" w:rsidRDefault="00BC4BF6" w:rsidP="00A95C5D">
      <w:pPr>
        <w:rPr>
          <w:noProof/>
          <w:lang w:eastAsia="pl-PL"/>
        </w:rPr>
      </w:pPr>
    </w:p>
    <w:p w:rsidR="00766D15" w:rsidRDefault="00766D15" w:rsidP="00A95C5D">
      <w:pPr>
        <w:rPr>
          <w:noProof/>
          <w:lang w:eastAsia="pl-PL"/>
        </w:rPr>
      </w:pPr>
    </w:p>
    <w:p w:rsidR="00FD6EC5" w:rsidRDefault="00FD6EC5" w:rsidP="00A95C5D">
      <w:pPr>
        <w:rPr>
          <w:noProof/>
          <w:lang w:eastAsia="pl-PL"/>
        </w:rPr>
      </w:pPr>
    </w:p>
    <w:p w:rsidR="00FD6EC5" w:rsidRDefault="00FD6EC5" w:rsidP="00A95C5D">
      <w:pPr>
        <w:rPr>
          <w:noProof/>
          <w:lang w:eastAsia="pl-PL"/>
        </w:rPr>
      </w:pPr>
    </w:p>
    <w:p w:rsidR="00766D15" w:rsidRDefault="00766D15" w:rsidP="00A95C5D">
      <w:pPr>
        <w:rPr>
          <w:noProof/>
          <w:lang w:eastAsia="pl-PL"/>
        </w:rPr>
      </w:pPr>
    </w:p>
    <w:p w:rsidR="00766D15" w:rsidRDefault="00766D15" w:rsidP="00A95C5D">
      <w:pPr>
        <w:rPr>
          <w:noProof/>
          <w:lang w:eastAsia="pl-PL"/>
        </w:rPr>
      </w:pPr>
    </w:p>
    <w:p w:rsidR="00766D15" w:rsidRDefault="00766D15" w:rsidP="00A95C5D">
      <w:pPr>
        <w:rPr>
          <w:noProof/>
          <w:lang w:eastAsia="pl-PL"/>
        </w:rPr>
      </w:pPr>
    </w:p>
    <w:p w:rsidR="00435CB2" w:rsidRDefault="00087B74" w:rsidP="00087B74">
      <w:pPr>
        <w:jc w:val="right"/>
        <w:rPr>
          <w:noProof/>
          <w:lang w:eastAsia="pl-PL"/>
        </w:rPr>
      </w:pPr>
      <w:r w:rsidRPr="00087B74">
        <w:rPr>
          <w:noProof/>
          <w:lang w:eastAsia="pl-PL"/>
        </w:rPr>
        <w:lastRenderedPageBreak/>
        <w:drawing>
          <wp:inline distT="0" distB="0" distL="0" distR="0">
            <wp:extent cx="4983480" cy="1623060"/>
            <wp:effectExtent l="19050" t="0" r="762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CB2" w:rsidSect="00A95C5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default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65B"/>
    <w:rsid w:val="0006065B"/>
    <w:rsid w:val="00087B74"/>
    <w:rsid w:val="000B0169"/>
    <w:rsid w:val="0017702F"/>
    <w:rsid w:val="00247BF6"/>
    <w:rsid w:val="002B03BC"/>
    <w:rsid w:val="004058C3"/>
    <w:rsid w:val="00435CB2"/>
    <w:rsid w:val="00580558"/>
    <w:rsid w:val="00580C08"/>
    <w:rsid w:val="005D2F6E"/>
    <w:rsid w:val="00614A66"/>
    <w:rsid w:val="006C5263"/>
    <w:rsid w:val="00724BA7"/>
    <w:rsid w:val="00766D15"/>
    <w:rsid w:val="009E68D3"/>
    <w:rsid w:val="00A4049A"/>
    <w:rsid w:val="00A42849"/>
    <w:rsid w:val="00A574F2"/>
    <w:rsid w:val="00A65614"/>
    <w:rsid w:val="00A95C5D"/>
    <w:rsid w:val="00AC5FB2"/>
    <w:rsid w:val="00B36C78"/>
    <w:rsid w:val="00B4217A"/>
    <w:rsid w:val="00BB2B7E"/>
    <w:rsid w:val="00BC4BF6"/>
    <w:rsid w:val="00BF4F4B"/>
    <w:rsid w:val="00CD0A23"/>
    <w:rsid w:val="00D258B7"/>
    <w:rsid w:val="00E73F54"/>
    <w:rsid w:val="00EF1C6A"/>
    <w:rsid w:val="00F07EBF"/>
    <w:rsid w:val="00FD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C4BF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80C08"/>
    <w:rPr>
      <w:i/>
      <w:iCs/>
    </w:rPr>
  </w:style>
  <w:style w:type="character" w:customStyle="1" w:styleId="st">
    <w:name w:val="st"/>
    <w:basedOn w:val="Domylnaczcionkaakapitu"/>
    <w:rsid w:val="00580C08"/>
  </w:style>
  <w:style w:type="paragraph" w:styleId="NormalnyWeb">
    <w:name w:val="Normal (Web)"/>
    <w:basedOn w:val="Normalny"/>
    <w:uiPriority w:val="99"/>
    <w:rsid w:val="00247BF6"/>
    <w:pPr>
      <w:spacing w:before="100" w:beforeAutospacing="1" w:after="100" w:afterAutospacing="1" w:line="240" w:lineRule="auto"/>
    </w:pPr>
    <w:rPr>
      <w:rFonts w:ascii="SimSun" w:eastAsia="SimSun" w:hAnsi="Calibri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bookfestiv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gbookfestival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ota.kukiela@gocultu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279D-EFF9-4902-9E5B-5B1CA2DB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593</Words>
  <Characters>3682</Characters>
  <Application>Microsoft Office Word</Application>
  <DocSecurity>0</DocSecurity>
  <Lines>75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GoCulture1</dc:creator>
  <cp:lastModifiedBy>GoCulture1</cp:lastModifiedBy>
  <cp:revision>6</cp:revision>
  <cp:lastPrinted>2015-05-07T12:45:00Z</cp:lastPrinted>
  <dcterms:created xsi:type="dcterms:W3CDTF">2015-05-07T09:31:00Z</dcterms:created>
  <dcterms:modified xsi:type="dcterms:W3CDTF">2015-05-07T12:45:00Z</dcterms:modified>
</cp:coreProperties>
</file>